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D3C92" w14:textId="77777777" w:rsidR="00691A37" w:rsidRPr="00D2687F" w:rsidRDefault="00BB2D23" w:rsidP="00091B24">
      <w:pPr>
        <w:spacing w:before="120"/>
        <w:jc w:val="center"/>
        <w:outlineLvl w:val="0"/>
        <w:rPr>
          <w:rFonts w:ascii="Arial" w:hAnsi="Arial" w:cs="Arial"/>
          <w:b/>
          <w:sz w:val="28"/>
          <w:szCs w:val="28"/>
        </w:rPr>
      </w:pPr>
      <w:r w:rsidRPr="00D2687F">
        <w:rPr>
          <w:rFonts w:ascii="Arial" w:hAnsi="Arial" w:cs="Arial"/>
          <w:b/>
          <w:sz w:val="28"/>
          <w:szCs w:val="28"/>
        </w:rPr>
        <w:t>WORLINGWORTH PARISH COUNCIL</w:t>
      </w:r>
    </w:p>
    <w:p w14:paraId="0F89ADFE" w14:textId="77777777" w:rsidR="00BB2D23" w:rsidRPr="00D2687F" w:rsidRDefault="00BB2D23" w:rsidP="00091B24">
      <w:pPr>
        <w:spacing w:before="240"/>
        <w:jc w:val="center"/>
        <w:rPr>
          <w:rFonts w:ascii="Arial" w:hAnsi="Arial" w:cs="Arial"/>
        </w:rPr>
      </w:pPr>
      <w:r w:rsidRPr="00D2687F">
        <w:rPr>
          <w:rFonts w:ascii="Arial" w:hAnsi="Arial" w:cs="Arial"/>
          <w:b/>
          <w:i/>
        </w:rPr>
        <w:t>All Councillors are reminded of their obligations under the Code of Conduct Regulations.</w:t>
      </w:r>
    </w:p>
    <w:p w14:paraId="2FE4B3FA" w14:textId="52E021A6" w:rsidR="00BB2D23" w:rsidRPr="00D2687F" w:rsidRDefault="00BB2D23" w:rsidP="00091B24">
      <w:pPr>
        <w:spacing w:before="240"/>
        <w:jc w:val="center"/>
        <w:rPr>
          <w:rFonts w:ascii="Arial" w:hAnsi="Arial" w:cs="Arial"/>
          <w:sz w:val="20"/>
          <w:szCs w:val="20"/>
        </w:rPr>
      </w:pPr>
      <w:r w:rsidRPr="00D2687F">
        <w:rPr>
          <w:rFonts w:ascii="Arial" w:hAnsi="Arial" w:cs="Arial"/>
          <w:sz w:val="20"/>
          <w:szCs w:val="20"/>
        </w:rPr>
        <w:t xml:space="preserve">Minutes of </w:t>
      </w:r>
      <w:r w:rsidR="00775104">
        <w:rPr>
          <w:rFonts w:ascii="Arial" w:hAnsi="Arial" w:cs="Arial"/>
          <w:sz w:val="20"/>
          <w:szCs w:val="20"/>
        </w:rPr>
        <w:t>the</w:t>
      </w:r>
      <w:r w:rsidR="00A02BBB">
        <w:rPr>
          <w:rFonts w:ascii="Arial" w:hAnsi="Arial" w:cs="Arial"/>
          <w:sz w:val="20"/>
          <w:szCs w:val="20"/>
        </w:rPr>
        <w:t xml:space="preserve"> </w:t>
      </w:r>
      <w:r w:rsidRPr="00D2687F">
        <w:rPr>
          <w:rFonts w:ascii="Arial" w:hAnsi="Arial" w:cs="Arial"/>
          <w:sz w:val="20"/>
          <w:szCs w:val="20"/>
        </w:rPr>
        <w:t xml:space="preserve">Meeting held </w:t>
      </w:r>
      <w:r w:rsidR="00713321">
        <w:rPr>
          <w:rFonts w:ascii="Arial" w:hAnsi="Arial" w:cs="Arial"/>
          <w:sz w:val="20"/>
          <w:szCs w:val="20"/>
        </w:rPr>
        <w:t xml:space="preserve">on </w:t>
      </w:r>
      <w:r w:rsidR="00405166">
        <w:rPr>
          <w:rFonts w:ascii="Arial" w:hAnsi="Arial" w:cs="Arial"/>
          <w:sz w:val="20"/>
          <w:szCs w:val="20"/>
        </w:rPr>
        <w:t>17</w:t>
      </w:r>
      <w:r w:rsidR="00405166" w:rsidRPr="00405166">
        <w:rPr>
          <w:rFonts w:ascii="Arial" w:hAnsi="Arial" w:cs="Arial"/>
          <w:sz w:val="20"/>
          <w:szCs w:val="20"/>
          <w:vertAlign w:val="superscript"/>
        </w:rPr>
        <w:t>th</w:t>
      </w:r>
      <w:r w:rsidR="00405166">
        <w:rPr>
          <w:rFonts w:ascii="Arial" w:hAnsi="Arial" w:cs="Arial"/>
          <w:sz w:val="20"/>
          <w:szCs w:val="20"/>
        </w:rPr>
        <w:t xml:space="preserve"> September 2014</w:t>
      </w:r>
      <w:r w:rsidRPr="00D2687F">
        <w:rPr>
          <w:rFonts w:ascii="Arial" w:hAnsi="Arial" w:cs="Arial"/>
          <w:sz w:val="20"/>
          <w:szCs w:val="20"/>
        </w:rPr>
        <w:t xml:space="preserve"> at the Community Centre.</w:t>
      </w:r>
    </w:p>
    <w:p w14:paraId="73D95B54" w14:textId="77777777" w:rsidR="00BB2D23" w:rsidRPr="00D2687F" w:rsidRDefault="00BB2D23" w:rsidP="00DA38B0">
      <w:pPr>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28"/>
        <w:gridCol w:w="2991"/>
        <w:gridCol w:w="2268"/>
        <w:gridCol w:w="2398"/>
      </w:tblGrid>
      <w:tr w:rsidR="00593164" w:rsidRPr="00544630" w14:paraId="04F5C0FA" w14:textId="77777777" w:rsidTr="00593164">
        <w:trPr>
          <w:trHeight w:val="288"/>
        </w:trPr>
        <w:tc>
          <w:tcPr>
            <w:tcW w:w="1228" w:type="dxa"/>
          </w:tcPr>
          <w:p w14:paraId="749199BA" w14:textId="77777777" w:rsidR="00593164" w:rsidRPr="00544630" w:rsidRDefault="00593164" w:rsidP="00544630">
            <w:pPr>
              <w:spacing w:before="120"/>
              <w:rPr>
                <w:rFonts w:ascii="Arial" w:hAnsi="Arial" w:cs="Arial"/>
                <w:sz w:val="20"/>
                <w:szCs w:val="20"/>
              </w:rPr>
            </w:pPr>
            <w:r w:rsidRPr="00544630">
              <w:rPr>
                <w:rFonts w:ascii="Arial" w:hAnsi="Arial" w:cs="Arial"/>
                <w:sz w:val="20"/>
                <w:szCs w:val="20"/>
              </w:rPr>
              <w:t>Attendance</w:t>
            </w:r>
          </w:p>
        </w:tc>
        <w:tc>
          <w:tcPr>
            <w:tcW w:w="2991" w:type="dxa"/>
          </w:tcPr>
          <w:p w14:paraId="10C36A49" w14:textId="373AD436" w:rsidR="00593164" w:rsidRPr="00544630" w:rsidRDefault="00405166" w:rsidP="00544630">
            <w:pPr>
              <w:spacing w:before="120"/>
              <w:rPr>
                <w:rFonts w:ascii="Arial" w:hAnsi="Arial" w:cs="Arial"/>
                <w:sz w:val="20"/>
                <w:szCs w:val="20"/>
              </w:rPr>
            </w:pPr>
            <w:r>
              <w:rPr>
                <w:rFonts w:ascii="Arial" w:hAnsi="Arial" w:cs="Arial"/>
                <w:sz w:val="20"/>
                <w:szCs w:val="20"/>
              </w:rPr>
              <w:t>Carol Garrett</w:t>
            </w:r>
            <w:r w:rsidR="00593164">
              <w:rPr>
                <w:rFonts w:ascii="Arial" w:hAnsi="Arial" w:cs="Arial"/>
                <w:sz w:val="20"/>
                <w:szCs w:val="20"/>
              </w:rPr>
              <w:t xml:space="preserve"> </w:t>
            </w:r>
            <w:r w:rsidR="00593164" w:rsidRPr="00544630">
              <w:rPr>
                <w:rFonts w:ascii="Arial" w:hAnsi="Arial" w:cs="Arial"/>
                <w:sz w:val="20"/>
                <w:szCs w:val="20"/>
              </w:rPr>
              <w:t>(chair)</w:t>
            </w:r>
            <w:r>
              <w:rPr>
                <w:rFonts w:ascii="Arial" w:hAnsi="Arial" w:cs="Arial"/>
                <w:sz w:val="20"/>
                <w:szCs w:val="20"/>
              </w:rPr>
              <w:t xml:space="preserve"> (CG)</w:t>
            </w:r>
          </w:p>
        </w:tc>
        <w:tc>
          <w:tcPr>
            <w:tcW w:w="2268" w:type="dxa"/>
          </w:tcPr>
          <w:p w14:paraId="33D133C8" w14:textId="66EC0005" w:rsidR="00593164" w:rsidRPr="00544630" w:rsidRDefault="00405166" w:rsidP="00405166">
            <w:pPr>
              <w:spacing w:before="120"/>
              <w:ind w:left="-108"/>
              <w:rPr>
                <w:rFonts w:ascii="Arial" w:hAnsi="Arial" w:cs="Arial"/>
                <w:sz w:val="20"/>
                <w:szCs w:val="20"/>
              </w:rPr>
            </w:pPr>
            <w:r>
              <w:rPr>
                <w:rFonts w:ascii="Arial" w:hAnsi="Arial" w:cs="Arial"/>
                <w:sz w:val="20"/>
                <w:szCs w:val="20"/>
              </w:rPr>
              <w:t xml:space="preserve">Brian </w:t>
            </w:r>
            <w:proofErr w:type="spellStart"/>
            <w:r>
              <w:rPr>
                <w:rFonts w:ascii="Arial" w:hAnsi="Arial" w:cs="Arial"/>
                <w:sz w:val="20"/>
                <w:szCs w:val="20"/>
              </w:rPr>
              <w:t>Smallcombe</w:t>
            </w:r>
            <w:proofErr w:type="spellEnd"/>
            <w:r>
              <w:rPr>
                <w:rFonts w:ascii="Arial" w:hAnsi="Arial" w:cs="Arial"/>
                <w:sz w:val="20"/>
                <w:szCs w:val="20"/>
              </w:rPr>
              <w:t xml:space="preserve"> (BS)</w:t>
            </w:r>
          </w:p>
        </w:tc>
        <w:tc>
          <w:tcPr>
            <w:tcW w:w="2398" w:type="dxa"/>
          </w:tcPr>
          <w:p w14:paraId="7BBC6182" w14:textId="0162F953" w:rsidR="00593164" w:rsidRDefault="00405166" w:rsidP="00544630">
            <w:pPr>
              <w:spacing w:before="120"/>
              <w:rPr>
                <w:rFonts w:ascii="Arial" w:hAnsi="Arial" w:cs="Arial"/>
                <w:sz w:val="20"/>
                <w:szCs w:val="20"/>
              </w:rPr>
            </w:pPr>
            <w:r>
              <w:rPr>
                <w:rFonts w:ascii="Arial" w:hAnsi="Arial" w:cs="Arial"/>
                <w:sz w:val="20"/>
                <w:szCs w:val="20"/>
              </w:rPr>
              <w:t>Janette Robinson (JR)</w:t>
            </w:r>
          </w:p>
        </w:tc>
      </w:tr>
      <w:tr w:rsidR="00405166" w:rsidRPr="00544630" w14:paraId="59A5B2A6" w14:textId="77777777" w:rsidTr="00405166">
        <w:trPr>
          <w:trHeight w:val="360"/>
        </w:trPr>
        <w:tc>
          <w:tcPr>
            <w:tcW w:w="1228" w:type="dxa"/>
          </w:tcPr>
          <w:p w14:paraId="7D9D0090" w14:textId="77777777" w:rsidR="00405166" w:rsidRPr="00544630" w:rsidRDefault="00405166" w:rsidP="00544630">
            <w:pPr>
              <w:spacing w:before="120"/>
              <w:rPr>
                <w:rFonts w:ascii="Arial" w:hAnsi="Arial" w:cs="Arial"/>
                <w:sz w:val="20"/>
                <w:szCs w:val="20"/>
              </w:rPr>
            </w:pPr>
          </w:p>
        </w:tc>
        <w:tc>
          <w:tcPr>
            <w:tcW w:w="2991" w:type="dxa"/>
          </w:tcPr>
          <w:p w14:paraId="475EE7E1" w14:textId="1EF2905C" w:rsidR="00405166" w:rsidRPr="00544630" w:rsidRDefault="00405166" w:rsidP="00544630">
            <w:pPr>
              <w:spacing w:before="120"/>
              <w:rPr>
                <w:rFonts w:ascii="Arial" w:hAnsi="Arial" w:cs="Arial"/>
                <w:sz w:val="20"/>
                <w:szCs w:val="20"/>
              </w:rPr>
            </w:pPr>
            <w:r>
              <w:rPr>
                <w:rFonts w:ascii="Arial" w:hAnsi="Arial" w:cs="Arial"/>
                <w:sz w:val="20"/>
                <w:szCs w:val="20"/>
              </w:rPr>
              <w:t>Jenny Holmes (JH)</w:t>
            </w:r>
          </w:p>
        </w:tc>
        <w:tc>
          <w:tcPr>
            <w:tcW w:w="2268" w:type="dxa"/>
          </w:tcPr>
          <w:p w14:paraId="0B2B8C34" w14:textId="06C9A8F2" w:rsidR="00405166" w:rsidRPr="00544630" w:rsidRDefault="00405166" w:rsidP="00405166">
            <w:pPr>
              <w:spacing w:before="120"/>
              <w:ind w:left="-108"/>
              <w:rPr>
                <w:rFonts w:ascii="Arial" w:hAnsi="Arial" w:cs="Arial"/>
                <w:sz w:val="20"/>
                <w:szCs w:val="20"/>
              </w:rPr>
            </w:pPr>
            <w:r>
              <w:rPr>
                <w:rFonts w:ascii="Arial" w:hAnsi="Arial" w:cs="Arial"/>
                <w:sz w:val="20"/>
                <w:szCs w:val="20"/>
              </w:rPr>
              <w:t>Karen Osborn (KO)</w:t>
            </w:r>
          </w:p>
        </w:tc>
        <w:tc>
          <w:tcPr>
            <w:tcW w:w="2398" w:type="dxa"/>
          </w:tcPr>
          <w:p w14:paraId="20AE4BFB" w14:textId="77777777" w:rsidR="00405166" w:rsidRPr="00544630" w:rsidRDefault="00405166" w:rsidP="00544630">
            <w:pPr>
              <w:spacing w:before="120"/>
              <w:rPr>
                <w:rFonts w:ascii="Arial" w:hAnsi="Arial" w:cs="Arial"/>
                <w:sz w:val="20"/>
                <w:szCs w:val="20"/>
              </w:rPr>
            </w:pPr>
          </w:p>
        </w:tc>
      </w:tr>
      <w:tr w:rsidR="003B279C" w:rsidRPr="00544630" w14:paraId="15D05AD9" w14:textId="77777777" w:rsidTr="003B279C">
        <w:trPr>
          <w:trHeight w:val="360"/>
        </w:trPr>
        <w:tc>
          <w:tcPr>
            <w:tcW w:w="1228" w:type="dxa"/>
          </w:tcPr>
          <w:p w14:paraId="62F8D6F6" w14:textId="77777777" w:rsidR="003B279C" w:rsidRPr="00544630" w:rsidRDefault="003B279C" w:rsidP="00544630">
            <w:pPr>
              <w:spacing w:before="120"/>
              <w:rPr>
                <w:rFonts w:ascii="Arial" w:hAnsi="Arial" w:cs="Arial"/>
                <w:sz w:val="20"/>
                <w:szCs w:val="20"/>
              </w:rPr>
            </w:pPr>
            <w:r w:rsidRPr="00544630">
              <w:rPr>
                <w:rFonts w:ascii="Arial" w:hAnsi="Arial" w:cs="Arial"/>
                <w:sz w:val="20"/>
                <w:szCs w:val="20"/>
              </w:rPr>
              <w:t xml:space="preserve">With </w:t>
            </w:r>
          </w:p>
        </w:tc>
        <w:tc>
          <w:tcPr>
            <w:tcW w:w="2991" w:type="dxa"/>
          </w:tcPr>
          <w:p w14:paraId="3885E9A5" w14:textId="77777777" w:rsidR="003B279C" w:rsidRPr="00544630" w:rsidRDefault="003B279C" w:rsidP="00544630">
            <w:pPr>
              <w:spacing w:before="120"/>
              <w:rPr>
                <w:rFonts w:ascii="Arial" w:hAnsi="Arial" w:cs="Arial"/>
                <w:sz w:val="20"/>
                <w:szCs w:val="20"/>
              </w:rPr>
            </w:pPr>
            <w:r w:rsidRPr="00544630">
              <w:rPr>
                <w:rFonts w:ascii="Arial" w:hAnsi="Arial" w:cs="Arial"/>
                <w:sz w:val="20"/>
                <w:szCs w:val="20"/>
              </w:rPr>
              <w:t>Councillor Matthew Hicks</w:t>
            </w:r>
            <w:r>
              <w:rPr>
                <w:rFonts w:ascii="Arial" w:hAnsi="Arial" w:cs="Arial"/>
                <w:sz w:val="20"/>
                <w:szCs w:val="20"/>
              </w:rPr>
              <w:t xml:space="preserve"> </w:t>
            </w:r>
          </w:p>
        </w:tc>
        <w:tc>
          <w:tcPr>
            <w:tcW w:w="2268" w:type="dxa"/>
          </w:tcPr>
          <w:p w14:paraId="7F5B98A5" w14:textId="04612BE6" w:rsidR="003B279C" w:rsidRPr="00544630" w:rsidRDefault="003B279C" w:rsidP="00544630">
            <w:pPr>
              <w:spacing w:before="120"/>
              <w:rPr>
                <w:rFonts w:ascii="Arial" w:hAnsi="Arial" w:cs="Arial"/>
                <w:sz w:val="20"/>
                <w:szCs w:val="20"/>
              </w:rPr>
            </w:pPr>
            <w:r>
              <w:rPr>
                <w:rFonts w:ascii="Arial" w:hAnsi="Arial" w:cs="Arial"/>
                <w:sz w:val="20"/>
                <w:szCs w:val="20"/>
              </w:rPr>
              <w:t>PCSO Kane Martin</w:t>
            </w:r>
          </w:p>
        </w:tc>
        <w:tc>
          <w:tcPr>
            <w:tcW w:w="2398" w:type="dxa"/>
          </w:tcPr>
          <w:p w14:paraId="77FBE6C0" w14:textId="3AFEA4B6" w:rsidR="003B279C" w:rsidRPr="00544630" w:rsidRDefault="003B279C" w:rsidP="00544630">
            <w:pPr>
              <w:spacing w:before="120"/>
              <w:rPr>
                <w:rFonts w:ascii="Arial" w:hAnsi="Arial" w:cs="Arial"/>
                <w:sz w:val="20"/>
                <w:szCs w:val="20"/>
              </w:rPr>
            </w:pPr>
            <w:r>
              <w:rPr>
                <w:rFonts w:ascii="Arial" w:hAnsi="Arial" w:cs="Arial"/>
                <w:sz w:val="20"/>
                <w:szCs w:val="20"/>
              </w:rPr>
              <w:t>PC Jacqui Martin</w:t>
            </w:r>
          </w:p>
        </w:tc>
      </w:tr>
      <w:tr w:rsidR="003B279C" w:rsidRPr="00544630" w14:paraId="0B64BDB1" w14:textId="77777777" w:rsidTr="003B279C">
        <w:trPr>
          <w:trHeight w:val="360"/>
        </w:trPr>
        <w:tc>
          <w:tcPr>
            <w:tcW w:w="1228" w:type="dxa"/>
          </w:tcPr>
          <w:p w14:paraId="33E75F0A" w14:textId="77777777" w:rsidR="003B279C" w:rsidRPr="00544630" w:rsidRDefault="003B279C" w:rsidP="00544630">
            <w:pPr>
              <w:spacing w:before="120"/>
              <w:rPr>
                <w:rFonts w:ascii="Arial" w:hAnsi="Arial" w:cs="Arial"/>
                <w:sz w:val="20"/>
                <w:szCs w:val="20"/>
              </w:rPr>
            </w:pPr>
          </w:p>
        </w:tc>
        <w:tc>
          <w:tcPr>
            <w:tcW w:w="2991" w:type="dxa"/>
          </w:tcPr>
          <w:p w14:paraId="4E35D4FA" w14:textId="32CDF296" w:rsidR="003B279C" w:rsidRPr="00544630" w:rsidRDefault="003B279C" w:rsidP="00544630">
            <w:pPr>
              <w:spacing w:before="120"/>
              <w:rPr>
                <w:rFonts w:ascii="Arial" w:hAnsi="Arial" w:cs="Arial"/>
                <w:sz w:val="20"/>
                <w:szCs w:val="20"/>
              </w:rPr>
            </w:pPr>
            <w:r>
              <w:rPr>
                <w:rFonts w:ascii="Arial" w:hAnsi="Arial" w:cs="Arial"/>
                <w:sz w:val="20"/>
                <w:szCs w:val="20"/>
              </w:rPr>
              <w:t>Sarah Clare</w:t>
            </w:r>
          </w:p>
        </w:tc>
        <w:tc>
          <w:tcPr>
            <w:tcW w:w="2268" w:type="dxa"/>
          </w:tcPr>
          <w:p w14:paraId="02386C91" w14:textId="0E6EEE84" w:rsidR="003B279C" w:rsidRDefault="00D143E1" w:rsidP="00544630">
            <w:pPr>
              <w:spacing w:before="120"/>
              <w:rPr>
                <w:rFonts w:ascii="Arial" w:hAnsi="Arial" w:cs="Arial"/>
                <w:sz w:val="20"/>
                <w:szCs w:val="20"/>
              </w:rPr>
            </w:pPr>
            <w:r>
              <w:rPr>
                <w:rFonts w:ascii="Arial" w:hAnsi="Arial" w:cs="Arial"/>
                <w:sz w:val="20"/>
                <w:szCs w:val="20"/>
              </w:rPr>
              <w:t>David Barker</w:t>
            </w:r>
          </w:p>
        </w:tc>
        <w:tc>
          <w:tcPr>
            <w:tcW w:w="2398" w:type="dxa"/>
          </w:tcPr>
          <w:p w14:paraId="49A99FD0" w14:textId="77777777" w:rsidR="003B279C" w:rsidRDefault="003B279C" w:rsidP="00544630">
            <w:pPr>
              <w:spacing w:before="120"/>
              <w:rPr>
                <w:rFonts w:ascii="Arial" w:hAnsi="Arial" w:cs="Arial"/>
                <w:sz w:val="20"/>
                <w:szCs w:val="20"/>
              </w:rPr>
            </w:pPr>
          </w:p>
        </w:tc>
      </w:tr>
    </w:tbl>
    <w:p w14:paraId="7539FD7D" w14:textId="23FE5BAD" w:rsidR="00593164" w:rsidRDefault="008F3ED7" w:rsidP="00DA38B0">
      <w:pPr>
        <w:spacing w:before="240"/>
        <w:outlineLvl w:val="0"/>
        <w:rPr>
          <w:rFonts w:ascii="Arial" w:hAnsi="Arial" w:cs="Arial"/>
          <w:sz w:val="20"/>
          <w:szCs w:val="20"/>
        </w:rPr>
      </w:pPr>
      <w:r w:rsidRPr="00082EF7">
        <w:rPr>
          <w:rFonts w:ascii="Arial" w:hAnsi="Arial" w:cs="Arial"/>
          <w:sz w:val="20"/>
          <w:szCs w:val="20"/>
        </w:rPr>
        <w:t>Parishioners present at the meeting</w:t>
      </w:r>
      <w:r w:rsidR="002C4C8F" w:rsidRPr="00082EF7">
        <w:rPr>
          <w:rFonts w:ascii="Arial" w:hAnsi="Arial" w:cs="Arial"/>
          <w:sz w:val="20"/>
          <w:szCs w:val="20"/>
        </w:rPr>
        <w:t>:</w:t>
      </w:r>
      <w:r w:rsidR="00F006D7" w:rsidRPr="00082EF7">
        <w:rPr>
          <w:rFonts w:ascii="Arial" w:hAnsi="Arial" w:cs="Arial"/>
          <w:sz w:val="20"/>
          <w:szCs w:val="20"/>
        </w:rPr>
        <w:t xml:space="preserve"> </w:t>
      </w:r>
      <w:r w:rsidR="00593164">
        <w:rPr>
          <w:rFonts w:ascii="Arial" w:hAnsi="Arial" w:cs="Arial"/>
          <w:sz w:val="20"/>
          <w:szCs w:val="20"/>
        </w:rPr>
        <w:t xml:space="preserve">  M Lewis</w:t>
      </w:r>
      <w:r w:rsidR="00593164">
        <w:rPr>
          <w:rFonts w:ascii="Arial" w:hAnsi="Arial" w:cs="Arial"/>
          <w:sz w:val="20"/>
          <w:szCs w:val="20"/>
        </w:rPr>
        <w:tab/>
      </w:r>
      <w:r w:rsidR="00593164">
        <w:rPr>
          <w:rFonts w:ascii="Arial" w:hAnsi="Arial" w:cs="Arial"/>
          <w:sz w:val="20"/>
          <w:szCs w:val="20"/>
        </w:rPr>
        <w:tab/>
      </w:r>
      <w:r w:rsidR="00593164">
        <w:rPr>
          <w:rFonts w:ascii="Arial" w:hAnsi="Arial" w:cs="Arial"/>
          <w:sz w:val="20"/>
          <w:szCs w:val="20"/>
        </w:rPr>
        <w:tab/>
      </w:r>
      <w:r w:rsidR="00593164">
        <w:rPr>
          <w:rFonts w:ascii="Arial" w:hAnsi="Arial" w:cs="Arial"/>
          <w:sz w:val="20"/>
          <w:szCs w:val="20"/>
        </w:rPr>
        <w:tab/>
      </w:r>
      <w:r w:rsidR="00405166">
        <w:rPr>
          <w:rFonts w:ascii="Arial" w:hAnsi="Arial" w:cs="Arial"/>
          <w:sz w:val="20"/>
          <w:szCs w:val="20"/>
        </w:rPr>
        <w:t>T Bailey</w:t>
      </w:r>
    </w:p>
    <w:p w14:paraId="44A4BC10" w14:textId="77777777" w:rsidR="0097524C" w:rsidRDefault="0097524C" w:rsidP="0097524C">
      <w:pPr>
        <w:spacing w:before="240"/>
        <w:rPr>
          <w:rFonts w:ascii="Arial" w:hAnsi="Arial" w:cs="Arial"/>
          <w:sz w:val="20"/>
          <w:szCs w:val="20"/>
          <w:u w:val="single"/>
        </w:rPr>
      </w:pPr>
      <w:r w:rsidRPr="00B82D8E">
        <w:rPr>
          <w:rFonts w:ascii="Arial" w:hAnsi="Arial" w:cs="Arial"/>
          <w:sz w:val="20"/>
          <w:szCs w:val="20"/>
          <w:u w:val="single"/>
        </w:rPr>
        <w:t>Public Contributions</w:t>
      </w:r>
      <w:bookmarkStart w:id="0" w:name="_GoBack"/>
      <w:bookmarkEnd w:id="0"/>
    </w:p>
    <w:p w14:paraId="7ECF7ACA" w14:textId="77777777" w:rsidR="00713321" w:rsidRDefault="00713321" w:rsidP="0043092B">
      <w:pPr>
        <w:spacing w:before="120"/>
        <w:rPr>
          <w:rFonts w:ascii="Arial" w:hAnsi="Arial" w:cs="Arial"/>
          <w:sz w:val="20"/>
          <w:szCs w:val="20"/>
        </w:rPr>
      </w:pPr>
      <w:r w:rsidRPr="0043092B">
        <w:rPr>
          <w:rFonts w:ascii="Arial" w:hAnsi="Arial" w:cs="Arial"/>
          <w:sz w:val="20"/>
          <w:szCs w:val="20"/>
        </w:rPr>
        <w:t>There were no contributions from the public in attendance.</w:t>
      </w:r>
      <w:r w:rsidR="0043092B" w:rsidRPr="0043092B">
        <w:rPr>
          <w:rFonts w:ascii="Arial" w:hAnsi="Arial" w:cs="Arial"/>
          <w:sz w:val="20"/>
          <w:szCs w:val="20"/>
        </w:rPr>
        <w:t xml:space="preserve"> </w:t>
      </w:r>
    </w:p>
    <w:p w14:paraId="78A6946F" w14:textId="77777777" w:rsidR="001F77FD" w:rsidRDefault="001F77FD" w:rsidP="00082EF7">
      <w:pPr>
        <w:rPr>
          <w:rFonts w:ascii="Arial" w:hAnsi="Arial" w:cs="Arial"/>
          <w:sz w:val="20"/>
          <w:szCs w:val="20"/>
          <w:u w:val="single"/>
        </w:rPr>
      </w:pPr>
    </w:p>
    <w:p w14:paraId="29996CAC" w14:textId="77777777" w:rsidR="00D36114" w:rsidRDefault="00D36114" w:rsidP="00082EF7">
      <w:pPr>
        <w:rPr>
          <w:rFonts w:ascii="Arial" w:hAnsi="Arial" w:cs="Arial"/>
          <w:sz w:val="20"/>
          <w:szCs w:val="20"/>
          <w:u w:val="single"/>
        </w:rPr>
      </w:pPr>
      <w:r w:rsidRPr="00D36114">
        <w:rPr>
          <w:rFonts w:ascii="Arial" w:hAnsi="Arial" w:cs="Arial"/>
          <w:sz w:val="20"/>
          <w:szCs w:val="20"/>
          <w:u w:val="single"/>
        </w:rPr>
        <w:t>Police Report</w:t>
      </w:r>
    </w:p>
    <w:p w14:paraId="7DEAD02E" w14:textId="786DA86B" w:rsidR="00D36114" w:rsidRDefault="003B279C" w:rsidP="00D36114">
      <w:pPr>
        <w:spacing w:before="120"/>
        <w:rPr>
          <w:rFonts w:ascii="Arial" w:hAnsi="Arial" w:cs="Arial"/>
          <w:sz w:val="20"/>
          <w:szCs w:val="20"/>
        </w:rPr>
      </w:pPr>
      <w:r>
        <w:rPr>
          <w:rFonts w:ascii="Arial" w:hAnsi="Arial" w:cs="Arial"/>
          <w:sz w:val="20"/>
          <w:szCs w:val="20"/>
        </w:rPr>
        <w:t xml:space="preserve">CG welcomed PCSO Kane Martin and PC Jacqui Martin to the meeting.  They reported there had been no crimes in </w:t>
      </w:r>
      <w:proofErr w:type="spellStart"/>
      <w:r>
        <w:rPr>
          <w:rFonts w:ascii="Arial" w:hAnsi="Arial" w:cs="Arial"/>
          <w:sz w:val="20"/>
          <w:szCs w:val="20"/>
        </w:rPr>
        <w:t>Worlingworth</w:t>
      </w:r>
      <w:proofErr w:type="spellEnd"/>
      <w:r>
        <w:rPr>
          <w:rFonts w:ascii="Arial" w:hAnsi="Arial" w:cs="Arial"/>
          <w:sz w:val="20"/>
          <w:szCs w:val="20"/>
        </w:rPr>
        <w:t xml:space="preserve"> since the last report, and gave some advice on keeping credit cards secure.</w:t>
      </w:r>
    </w:p>
    <w:p w14:paraId="62A42D2E" w14:textId="7EA7A661" w:rsidR="003B279C" w:rsidRDefault="003B279C" w:rsidP="00D36114">
      <w:pPr>
        <w:spacing w:before="120"/>
        <w:rPr>
          <w:rFonts w:ascii="Arial" w:hAnsi="Arial" w:cs="Arial"/>
          <w:sz w:val="20"/>
          <w:szCs w:val="20"/>
        </w:rPr>
      </w:pPr>
      <w:r>
        <w:rPr>
          <w:rFonts w:ascii="Arial" w:hAnsi="Arial" w:cs="Arial"/>
          <w:sz w:val="20"/>
          <w:szCs w:val="20"/>
        </w:rPr>
        <w:t>They also informed the meeting that the next Police Priority Setting Meeting would be held in Denham Village Hall on Tuesday 7</w:t>
      </w:r>
      <w:r w:rsidRPr="003B279C">
        <w:rPr>
          <w:rFonts w:ascii="Arial" w:hAnsi="Arial" w:cs="Arial"/>
          <w:sz w:val="20"/>
          <w:szCs w:val="20"/>
          <w:vertAlign w:val="superscript"/>
        </w:rPr>
        <w:t>th</w:t>
      </w:r>
      <w:r>
        <w:rPr>
          <w:rFonts w:ascii="Arial" w:hAnsi="Arial" w:cs="Arial"/>
          <w:sz w:val="20"/>
          <w:szCs w:val="20"/>
        </w:rPr>
        <w:t xml:space="preserve"> October.  CG said she had had difficulty in getting advance warning of these Priority meetings, and PC Martin explained that the dates were publicised on the Suffolk Constabulary website.</w:t>
      </w:r>
      <w:r w:rsidR="00D143E1">
        <w:rPr>
          <w:rFonts w:ascii="Arial" w:hAnsi="Arial" w:cs="Arial"/>
          <w:sz w:val="20"/>
          <w:szCs w:val="20"/>
        </w:rPr>
        <w:t xml:space="preserve"> (</w:t>
      </w:r>
      <w:hyperlink r:id="rId9" w:history="1">
        <w:r w:rsidR="00AC3BF6" w:rsidRPr="00EC489C">
          <w:rPr>
            <w:rStyle w:val="Hyperlink"/>
            <w:rFonts w:ascii="Arial" w:hAnsi="Arial" w:cs="Arial"/>
            <w:sz w:val="20"/>
            <w:szCs w:val="20"/>
          </w:rPr>
          <w:t>http://www.suffolk.police.uk/newsandevents/events/2014/october/midsuffnorthpriority.aspx</w:t>
        </w:r>
      </w:hyperlink>
      <w:r w:rsidR="00D143E1">
        <w:rPr>
          <w:rFonts w:ascii="Arial" w:hAnsi="Arial" w:cs="Arial"/>
          <w:sz w:val="20"/>
          <w:szCs w:val="20"/>
        </w:rPr>
        <w:t>)</w:t>
      </w:r>
    </w:p>
    <w:p w14:paraId="6FC7D8B6" w14:textId="1B450025" w:rsidR="00AC3BF6" w:rsidRDefault="00AC3BF6" w:rsidP="00D36114">
      <w:pPr>
        <w:spacing w:before="120"/>
        <w:rPr>
          <w:rFonts w:ascii="Arial" w:hAnsi="Arial" w:cs="Arial"/>
          <w:sz w:val="20"/>
          <w:szCs w:val="20"/>
        </w:rPr>
      </w:pPr>
      <w:r>
        <w:rPr>
          <w:rFonts w:ascii="Arial" w:hAnsi="Arial" w:cs="Arial"/>
          <w:sz w:val="20"/>
          <w:szCs w:val="20"/>
        </w:rPr>
        <w:t>PC Martin also emphasised that everyone was welcome to attend and raise any issue they wished to have discussed.  If anyone was unable to attend personally, they could still raise an issue for discussion by submitting it on email or via the telephone number 101.</w:t>
      </w:r>
    </w:p>
    <w:p w14:paraId="2E02A060" w14:textId="0E0C5063" w:rsidR="0097524C" w:rsidRDefault="00264577" w:rsidP="00DA38B0">
      <w:pPr>
        <w:tabs>
          <w:tab w:val="right" w:pos="8306"/>
        </w:tabs>
        <w:spacing w:before="240"/>
        <w:outlineLvl w:val="0"/>
        <w:rPr>
          <w:rFonts w:ascii="Arial" w:hAnsi="Arial" w:cs="Arial"/>
          <w:sz w:val="20"/>
          <w:szCs w:val="20"/>
        </w:rPr>
      </w:pPr>
      <w:r>
        <w:rPr>
          <w:rFonts w:ascii="Arial" w:hAnsi="Arial" w:cs="Arial"/>
          <w:sz w:val="20"/>
          <w:szCs w:val="20"/>
          <w:u w:val="single"/>
        </w:rPr>
        <w:t xml:space="preserve">WPC </w:t>
      </w:r>
      <w:r w:rsidR="001F77FD">
        <w:rPr>
          <w:rFonts w:ascii="Arial" w:hAnsi="Arial" w:cs="Arial"/>
          <w:sz w:val="20"/>
          <w:szCs w:val="20"/>
          <w:u w:val="single"/>
        </w:rPr>
        <w:t>14-0</w:t>
      </w:r>
      <w:r w:rsidR="00D143E1">
        <w:rPr>
          <w:rFonts w:ascii="Arial" w:hAnsi="Arial" w:cs="Arial"/>
          <w:sz w:val="20"/>
          <w:szCs w:val="20"/>
          <w:u w:val="single"/>
        </w:rPr>
        <w:t>6</w:t>
      </w:r>
      <w:r w:rsidR="002B0999">
        <w:rPr>
          <w:rFonts w:ascii="Arial" w:hAnsi="Arial" w:cs="Arial"/>
          <w:sz w:val="20"/>
          <w:szCs w:val="20"/>
          <w:u w:val="single"/>
        </w:rPr>
        <w:t>-</w:t>
      </w:r>
      <w:r w:rsidR="007A56D3">
        <w:rPr>
          <w:rFonts w:ascii="Arial" w:hAnsi="Arial" w:cs="Arial"/>
          <w:sz w:val="20"/>
          <w:szCs w:val="20"/>
          <w:u w:val="single"/>
        </w:rPr>
        <w:t>1</w:t>
      </w:r>
      <w:r w:rsidR="0097524C">
        <w:rPr>
          <w:rFonts w:ascii="Arial" w:hAnsi="Arial" w:cs="Arial"/>
          <w:sz w:val="20"/>
          <w:szCs w:val="20"/>
          <w:u w:val="single"/>
        </w:rPr>
        <w:t xml:space="preserve"> </w:t>
      </w:r>
      <w:r w:rsidR="00D143E1">
        <w:rPr>
          <w:rFonts w:ascii="Arial" w:hAnsi="Arial" w:cs="Arial"/>
          <w:sz w:val="20"/>
          <w:szCs w:val="20"/>
          <w:u w:val="single"/>
        </w:rPr>
        <w:t>Proposed development round White Cottage</w:t>
      </w:r>
    </w:p>
    <w:p w14:paraId="3D167997" w14:textId="575B9F05" w:rsidR="004D4AC5" w:rsidRDefault="00D143E1" w:rsidP="0097524C">
      <w:pPr>
        <w:tabs>
          <w:tab w:val="right" w:pos="8306"/>
        </w:tabs>
        <w:spacing w:before="120"/>
        <w:outlineLvl w:val="0"/>
        <w:rPr>
          <w:rFonts w:ascii="Arial" w:hAnsi="Arial" w:cs="Arial"/>
          <w:sz w:val="20"/>
          <w:szCs w:val="20"/>
        </w:rPr>
      </w:pPr>
      <w:r>
        <w:rPr>
          <w:rFonts w:ascii="Arial" w:hAnsi="Arial" w:cs="Arial"/>
          <w:sz w:val="20"/>
          <w:szCs w:val="20"/>
        </w:rPr>
        <w:t>With the agreement of the Council, CG brought forward this item.  David Barker</w:t>
      </w:r>
      <w:r w:rsidR="004D4AC5">
        <w:rPr>
          <w:rFonts w:ascii="Arial" w:hAnsi="Arial" w:cs="Arial"/>
          <w:sz w:val="20"/>
          <w:szCs w:val="20"/>
        </w:rPr>
        <w:t xml:space="preserve"> (DB)</w:t>
      </w:r>
      <w:r>
        <w:rPr>
          <w:rFonts w:ascii="Arial" w:hAnsi="Arial" w:cs="Arial"/>
          <w:sz w:val="20"/>
          <w:szCs w:val="20"/>
        </w:rPr>
        <w:t xml:space="preserve"> introduced himself as the planning consultant working for </w:t>
      </w:r>
      <w:proofErr w:type="spellStart"/>
      <w:r>
        <w:rPr>
          <w:rFonts w:ascii="Arial" w:hAnsi="Arial" w:cs="Arial"/>
          <w:sz w:val="20"/>
          <w:szCs w:val="20"/>
        </w:rPr>
        <w:t>Nic</w:t>
      </w:r>
      <w:proofErr w:type="spellEnd"/>
      <w:r>
        <w:rPr>
          <w:rFonts w:ascii="Arial" w:hAnsi="Arial" w:cs="Arial"/>
          <w:sz w:val="20"/>
          <w:szCs w:val="20"/>
        </w:rPr>
        <w:t xml:space="preserve"> Spall, the new owner of White Cottage.  He explained that Mr Spall made a specialty of refurbishing listed buildings in need of renovation, while adding a small development around </w:t>
      </w:r>
      <w:r w:rsidR="008810AC">
        <w:rPr>
          <w:rFonts w:ascii="Arial" w:hAnsi="Arial" w:cs="Arial"/>
          <w:sz w:val="20"/>
          <w:szCs w:val="20"/>
        </w:rPr>
        <w:t>them</w:t>
      </w:r>
      <w:r>
        <w:rPr>
          <w:rFonts w:ascii="Arial" w:hAnsi="Arial" w:cs="Arial"/>
          <w:sz w:val="20"/>
          <w:szCs w:val="20"/>
        </w:rPr>
        <w:t xml:space="preserve">.  He stressed that no firm proposal had been drawn up at the moment, but circulated two possible layouts </w:t>
      </w:r>
      <w:r w:rsidR="004D4AC5">
        <w:rPr>
          <w:rFonts w:ascii="Arial" w:hAnsi="Arial" w:cs="Arial"/>
          <w:sz w:val="20"/>
          <w:szCs w:val="20"/>
        </w:rPr>
        <w:t>with four or five houses around the extended White Cottage.</w:t>
      </w:r>
    </w:p>
    <w:p w14:paraId="42509003" w14:textId="77777777" w:rsidR="004D4AC5" w:rsidRDefault="004D4AC5" w:rsidP="0097524C">
      <w:pPr>
        <w:tabs>
          <w:tab w:val="right" w:pos="8306"/>
        </w:tabs>
        <w:spacing w:before="120"/>
        <w:outlineLvl w:val="0"/>
        <w:rPr>
          <w:rFonts w:ascii="Arial" w:hAnsi="Arial" w:cs="Arial"/>
          <w:sz w:val="20"/>
          <w:szCs w:val="20"/>
        </w:rPr>
      </w:pPr>
      <w:r>
        <w:rPr>
          <w:rFonts w:ascii="Arial" w:hAnsi="Arial" w:cs="Arial"/>
          <w:sz w:val="20"/>
          <w:szCs w:val="20"/>
        </w:rPr>
        <w:t xml:space="preserve">The Council studied these layouts, though it was made clear to Mr Barker that no recommendation could be made until there was a firm proposal.  KO asked how many bedrooms the new houses would have, and DB said probably three.  BS said what the village needed was starter homes and homes for singletons, and there was a discussion about turning the two semi-detached houses into a terrace of three.  The general view was that the house designs were appropriate to the setting, though there was some concern about the number of cars coming in and out of one access road.  </w:t>
      </w:r>
    </w:p>
    <w:p w14:paraId="35CF49AF" w14:textId="58C38388" w:rsidR="0097524C" w:rsidRDefault="004D4AC5" w:rsidP="0097524C">
      <w:pPr>
        <w:tabs>
          <w:tab w:val="right" w:pos="8306"/>
        </w:tabs>
        <w:spacing w:before="120"/>
        <w:outlineLvl w:val="0"/>
        <w:rPr>
          <w:rFonts w:ascii="Arial" w:hAnsi="Arial" w:cs="Arial"/>
          <w:sz w:val="20"/>
          <w:szCs w:val="20"/>
        </w:rPr>
      </w:pPr>
      <w:r>
        <w:rPr>
          <w:rFonts w:ascii="Arial" w:hAnsi="Arial" w:cs="Arial"/>
          <w:sz w:val="20"/>
          <w:szCs w:val="20"/>
        </w:rPr>
        <w:t>JR asked who would be responsible for the maintenance and insurance of the pond.  DB said it would probably belong to the White Cottage itself, but all the houses would have a share of maintaining the grounds and access road.  MH suggested an Open Meeting to give village residents a chance to comment on the scheme, and DB took this idea up.  CG asked what the timescale was for the development, and DB said his client was keen to move forward with the development so an Open Meeting in the next month or so would be useful.  CG recommended using the Village Newsletter to communicate this to the village, and explained the deadline for the October edition was the 20</w:t>
      </w:r>
      <w:r w:rsidRPr="004D4AC5">
        <w:rPr>
          <w:rFonts w:ascii="Arial" w:hAnsi="Arial" w:cs="Arial"/>
          <w:sz w:val="20"/>
          <w:szCs w:val="20"/>
          <w:vertAlign w:val="superscript"/>
        </w:rPr>
        <w:t>th</w:t>
      </w:r>
      <w:r>
        <w:rPr>
          <w:rFonts w:ascii="Arial" w:hAnsi="Arial" w:cs="Arial"/>
          <w:sz w:val="20"/>
          <w:szCs w:val="20"/>
        </w:rPr>
        <w:t xml:space="preserve"> of September.  The Clerk will notify the editor of the Newsletter that an item is planned, and will facilitate its publication.</w:t>
      </w:r>
      <w:r w:rsidR="00D143E1">
        <w:rPr>
          <w:rFonts w:ascii="Arial" w:hAnsi="Arial" w:cs="Arial"/>
          <w:sz w:val="20"/>
          <w:szCs w:val="20"/>
        </w:rPr>
        <w:t xml:space="preserve"> </w:t>
      </w:r>
    </w:p>
    <w:p w14:paraId="43722565" w14:textId="2A9FC2F1" w:rsidR="00D143E1" w:rsidRDefault="007A56D3" w:rsidP="0097524C">
      <w:pPr>
        <w:tabs>
          <w:tab w:val="right" w:pos="8306"/>
        </w:tabs>
        <w:spacing w:before="120"/>
        <w:outlineLvl w:val="0"/>
        <w:rPr>
          <w:rFonts w:ascii="Arial" w:hAnsi="Arial" w:cs="Arial"/>
          <w:sz w:val="20"/>
          <w:szCs w:val="20"/>
        </w:rPr>
      </w:pPr>
      <w:r>
        <w:rPr>
          <w:rFonts w:ascii="Arial" w:hAnsi="Arial" w:cs="Arial"/>
          <w:sz w:val="20"/>
          <w:szCs w:val="20"/>
        </w:rPr>
        <w:lastRenderedPageBreak/>
        <w:t>JR noted that a report on the history of the site had been commissioned and asked if that report could be made available to the village.  DB said it could and that he would send it on to the Clerk for onward circulation.</w:t>
      </w:r>
    </w:p>
    <w:p w14:paraId="4E0651B2" w14:textId="6378F1B4" w:rsidR="007A56D3" w:rsidRDefault="007A56D3" w:rsidP="0097524C">
      <w:pPr>
        <w:tabs>
          <w:tab w:val="right" w:pos="8306"/>
        </w:tabs>
        <w:spacing w:before="120"/>
        <w:outlineLvl w:val="0"/>
        <w:rPr>
          <w:rFonts w:ascii="Arial" w:hAnsi="Arial" w:cs="Arial"/>
          <w:sz w:val="20"/>
          <w:szCs w:val="20"/>
        </w:rPr>
      </w:pPr>
      <w:r>
        <w:rPr>
          <w:rFonts w:ascii="Arial" w:hAnsi="Arial" w:cs="Arial"/>
          <w:sz w:val="20"/>
          <w:szCs w:val="20"/>
        </w:rPr>
        <w:t xml:space="preserve">Finally DB asked if anyone knew who owned the verge between the White Cottage site and the pavement.  MH suggested that Rosemary </w:t>
      </w:r>
      <w:proofErr w:type="spellStart"/>
      <w:r>
        <w:rPr>
          <w:rFonts w:ascii="Arial" w:hAnsi="Arial" w:cs="Arial"/>
          <w:sz w:val="20"/>
          <w:szCs w:val="20"/>
        </w:rPr>
        <w:t>Ingate</w:t>
      </w:r>
      <w:proofErr w:type="spellEnd"/>
      <w:r>
        <w:rPr>
          <w:rFonts w:ascii="Arial" w:hAnsi="Arial" w:cs="Arial"/>
          <w:sz w:val="20"/>
          <w:szCs w:val="20"/>
        </w:rPr>
        <w:t xml:space="preserve"> might know, and that she, as Village Recorder and Chair of the Community Centre which borders on the site, should be kept informed of developments.</w:t>
      </w:r>
    </w:p>
    <w:p w14:paraId="57E7A477" w14:textId="06F841ED" w:rsidR="007A56D3" w:rsidRDefault="007A56D3" w:rsidP="0097524C">
      <w:pPr>
        <w:tabs>
          <w:tab w:val="right" w:pos="8306"/>
        </w:tabs>
        <w:spacing w:before="120"/>
        <w:outlineLvl w:val="0"/>
        <w:rPr>
          <w:rFonts w:ascii="Arial" w:hAnsi="Arial" w:cs="Arial"/>
          <w:sz w:val="20"/>
          <w:szCs w:val="20"/>
        </w:rPr>
      </w:pPr>
      <w:r>
        <w:rPr>
          <w:rFonts w:ascii="Arial" w:hAnsi="Arial" w:cs="Arial"/>
          <w:sz w:val="20"/>
          <w:szCs w:val="20"/>
        </w:rPr>
        <w:t>Mr Barker then left the meeting.</w:t>
      </w:r>
    </w:p>
    <w:p w14:paraId="51CFD536" w14:textId="2D336CC2" w:rsidR="007A56D3" w:rsidRDefault="007A56D3" w:rsidP="007A56D3">
      <w:pPr>
        <w:tabs>
          <w:tab w:val="right" w:pos="8306"/>
        </w:tabs>
        <w:spacing w:before="240"/>
        <w:outlineLvl w:val="0"/>
        <w:rPr>
          <w:rFonts w:ascii="Arial" w:hAnsi="Arial" w:cs="Arial"/>
          <w:sz w:val="20"/>
          <w:szCs w:val="20"/>
          <w:u w:val="single"/>
        </w:rPr>
      </w:pPr>
      <w:r>
        <w:rPr>
          <w:rFonts w:ascii="Arial" w:hAnsi="Arial" w:cs="Arial"/>
          <w:sz w:val="20"/>
          <w:szCs w:val="20"/>
          <w:u w:val="single"/>
        </w:rPr>
        <w:t>WPC 14-06-2 County and District Councillor’s Reports</w:t>
      </w:r>
    </w:p>
    <w:p w14:paraId="28E016C9" w14:textId="1227D37F" w:rsidR="007A56D3" w:rsidRDefault="007A56D3" w:rsidP="0097524C">
      <w:pPr>
        <w:tabs>
          <w:tab w:val="right" w:pos="8306"/>
        </w:tabs>
        <w:spacing w:before="120"/>
        <w:outlineLvl w:val="0"/>
        <w:rPr>
          <w:rFonts w:ascii="Arial" w:hAnsi="Arial" w:cs="Arial"/>
          <w:sz w:val="20"/>
          <w:szCs w:val="20"/>
        </w:rPr>
      </w:pPr>
      <w:r>
        <w:rPr>
          <w:rFonts w:ascii="Arial" w:hAnsi="Arial" w:cs="Arial"/>
          <w:sz w:val="20"/>
          <w:szCs w:val="20"/>
        </w:rPr>
        <w:t>As the County Councillor’s Report had previously been circulated to the Council, and was posted online, MH picked out a few key points as highlights.</w:t>
      </w:r>
    </w:p>
    <w:p w14:paraId="48EB9E61" w14:textId="791DDFE6" w:rsidR="007A56D3" w:rsidRDefault="007A56D3" w:rsidP="0097524C">
      <w:pPr>
        <w:tabs>
          <w:tab w:val="right" w:pos="8306"/>
        </w:tabs>
        <w:spacing w:before="120"/>
        <w:outlineLvl w:val="0"/>
        <w:rPr>
          <w:rFonts w:ascii="Arial" w:hAnsi="Arial" w:cs="Arial"/>
          <w:sz w:val="20"/>
          <w:szCs w:val="20"/>
        </w:rPr>
      </w:pPr>
      <w:r>
        <w:rPr>
          <w:rFonts w:ascii="Arial" w:hAnsi="Arial" w:cs="Arial"/>
          <w:sz w:val="20"/>
          <w:szCs w:val="20"/>
        </w:rPr>
        <w:t>For the District</w:t>
      </w:r>
      <w:r w:rsidR="00AC3BF6">
        <w:rPr>
          <w:rFonts w:ascii="Arial" w:hAnsi="Arial" w:cs="Arial"/>
          <w:sz w:val="20"/>
          <w:szCs w:val="20"/>
        </w:rPr>
        <w:t xml:space="preserve"> Council, he reported that </w:t>
      </w:r>
      <w:proofErr w:type="spellStart"/>
      <w:r w:rsidR="00AC3BF6">
        <w:rPr>
          <w:rFonts w:ascii="Arial" w:hAnsi="Arial" w:cs="Arial"/>
          <w:sz w:val="20"/>
          <w:szCs w:val="20"/>
        </w:rPr>
        <w:t>Have</w:t>
      </w:r>
      <w:r>
        <w:rPr>
          <w:rFonts w:ascii="Arial" w:hAnsi="Arial" w:cs="Arial"/>
          <w:sz w:val="20"/>
          <w:szCs w:val="20"/>
        </w:rPr>
        <w:t>bury</w:t>
      </w:r>
      <w:proofErr w:type="spellEnd"/>
      <w:r>
        <w:rPr>
          <w:rFonts w:ascii="Arial" w:hAnsi="Arial" w:cs="Arial"/>
          <w:sz w:val="20"/>
          <w:szCs w:val="20"/>
        </w:rPr>
        <w:t xml:space="preserve"> Housing Partnership had won a contract to build 65 new affordable houses, of which 38 would be in </w:t>
      </w:r>
      <w:proofErr w:type="spellStart"/>
      <w:r>
        <w:rPr>
          <w:rFonts w:ascii="Arial" w:hAnsi="Arial" w:cs="Arial"/>
          <w:sz w:val="20"/>
          <w:szCs w:val="20"/>
        </w:rPr>
        <w:t>MidSuffolk</w:t>
      </w:r>
      <w:proofErr w:type="spellEnd"/>
      <w:r>
        <w:rPr>
          <w:rFonts w:ascii="Arial" w:hAnsi="Arial" w:cs="Arial"/>
          <w:sz w:val="20"/>
          <w:szCs w:val="20"/>
        </w:rPr>
        <w:t xml:space="preserve">, the rest in </w:t>
      </w:r>
      <w:proofErr w:type="spellStart"/>
      <w:r>
        <w:rPr>
          <w:rFonts w:ascii="Arial" w:hAnsi="Arial" w:cs="Arial"/>
          <w:sz w:val="20"/>
          <w:szCs w:val="20"/>
        </w:rPr>
        <w:t>Babergh</w:t>
      </w:r>
      <w:proofErr w:type="spellEnd"/>
      <w:r>
        <w:rPr>
          <w:rFonts w:ascii="Arial" w:hAnsi="Arial" w:cs="Arial"/>
          <w:sz w:val="20"/>
          <w:szCs w:val="20"/>
        </w:rPr>
        <w:t xml:space="preserve">.  </w:t>
      </w:r>
      <w:r w:rsidR="00AC3BF6">
        <w:rPr>
          <w:rFonts w:ascii="Arial" w:hAnsi="Arial" w:cs="Arial"/>
          <w:sz w:val="20"/>
          <w:szCs w:val="20"/>
        </w:rPr>
        <w:t xml:space="preserve">These are the first to be built here for several years. </w:t>
      </w:r>
      <w:r>
        <w:rPr>
          <w:rFonts w:ascii="Arial" w:hAnsi="Arial" w:cs="Arial"/>
          <w:sz w:val="20"/>
          <w:szCs w:val="20"/>
        </w:rPr>
        <w:t xml:space="preserve">The Partnership had also won a </w:t>
      </w:r>
      <w:r w:rsidR="00AC3BF6">
        <w:rPr>
          <w:rFonts w:ascii="Arial" w:hAnsi="Arial" w:cs="Arial"/>
          <w:sz w:val="20"/>
          <w:szCs w:val="20"/>
        </w:rPr>
        <w:t xml:space="preserve">contract to build 770 affordable houses across the region.  </w:t>
      </w:r>
    </w:p>
    <w:p w14:paraId="0A237507" w14:textId="356EC25E" w:rsidR="00AC3BF6" w:rsidRDefault="00AC3BF6" w:rsidP="0097524C">
      <w:pPr>
        <w:tabs>
          <w:tab w:val="right" w:pos="8306"/>
        </w:tabs>
        <w:spacing w:before="120"/>
        <w:outlineLvl w:val="0"/>
        <w:rPr>
          <w:rFonts w:ascii="Arial" w:hAnsi="Arial" w:cs="Arial"/>
          <w:sz w:val="20"/>
          <w:szCs w:val="20"/>
        </w:rPr>
      </w:pPr>
      <w:r>
        <w:rPr>
          <w:rFonts w:ascii="Arial" w:hAnsi="Arial" w:cs="Arial"/>
          <w:sz w:val="20"/>
          <w:szCs w:val="20"/>
        </w:rPr>
        <w:t>MH said that the last MSDC Open Meeting (which CG had attended) had tried out a new format, with representatives on different tables discussing specific topics.  This had worked well, and MSDC was keen to extend the idea.  He therefore said if anyone had any ideas for topics to be discussed to let him know and he would pass them on.</w:t>
      </w:r>
    </w:p>
    <w:p w14:paraId="7F994165" w14:textId="3D1C8A96" w:rsidR="00AC3BF6" w:rsidRDefault="00AC3BF6" w:rsidP="0097524C">
      <w:pPr>
        <w:tabs>
          <w:tab w:val="right" w:pos="8306"/>
        </w:tabs>
        <w:spacing w:before="120"/>
        <w:outlineLvl w:val="0"/>
        <w:rPr>
          <w:rFonts w:ascii="Arial" w:hAnsi="Arial" w:cs="Arial"/>
          <w:sz w:val="20"/>
          <w:szCs w:val="20"/>
        </w:rPr>
      </w:pPr>
      <w:r>
        <w:rPr>
          <w:rFonts w:ascii="Arial" w:hAnsi="Arial" w:cs="Arial"/>
          <w:sz w:val="20"/>
          <w:szCs w:val="20"/>
        </w:rPr>
        <w:t>He also mentioned that the boxes for the new superfast broadband were in place in the village, but it would be some time before they were fully functional.  This should be within three months.  There would be some publicity when this happened.  Residents wishing to use the new superfast br</w:t>
      </w:r>
      <w:r w:rsidR="00905AD5">
        <w:rPr>
          <w:rFonts w:ascii="Arial" w:hAnsi="Arial" w:cs="Arial"/>
          <w:sz w:val="20"/>
          <w:szCs w:val="20"/>
        </w:rPr>
        <w:t>oadband would need to contact their service provider</w:t>
      </w:r>
      <w:r>
        <w:rPr>
          <w:rFonts w:ascii="Arial" w:hAnsi="Arial" w:cs="Arial"/>
          <w:sz w:val="20"/>
          <w:szCs w:val="20"/>
        </w:rPr>
        <w:t xml:space="preserve"> to upgrade their contracts.</w:t>
      </w:r>
    </w:p>
    <w:p w14:paraId="042AB1EB" w14:textId="2A2D3FE5" w:rsidR="004405FC" w:rsidRDefault="004405FC" w:rsidP="0097524C">
      <w:pPr>
        <w:tabs>
          <w:tab w:val="right" w:pos="8306"/>
        </w:tabs>
        <w:spacing w:before="120"/>
        <w:outlineLvl w:val="0"/>
        <w:rPr>
          <w:rFonts w:ascii="Arial" w:hAnsi="Arial" w:cs="Arial"/>
          <w:sz w:val="20"/>
          <w:szCs w:val="20"/>
        </w:rPr>
      </w:pPr>
      <w:r>
        <w:rPr>
          <w:rFonts w:ascii="Arial" w:hAnsi="Arial" w:cs="Arial"/>
          <w:sz w:val="20"/>
          <w:szCs w:val="20"/>
        </w:rPr>
        <w:t>Concern had been expressed by villagers about the digging up of the daffodil bulbs on the green, and on the fact that in its current state, the grass could not be cut. MH said</w:t>
      </w:r>
      <w:r w:rsidR="00ED6907">
        <w:rPr>
          <w:rFonts w:ascii="Arial" w:hAnsi="Arial" w:cs="Arial"/>
          <w:sz w:val="20"/>
          <w:szCs w:val="20"/>
        </w:rPr>
        <w:t xml:space="preserve"> he hoped</w:t>
      </w:r>
      <w:r>
        <w:rPr>
          <w:rFonts w:ascii="Arial" w:hAnsi="Arial" w:cs="Arial"/>
          <w:sz w:val="20"/>
          <w:szCs w:val="20"/>
        </w:rPr>
        <w:t xml:space="preserve"> it would all be tidied</w:t>
      </w:r>
      <w:r w:rsidR="00ED6907">
        <w:rPr>
          <w:rFonts w:ascii="Arial" w:hAnsi="Arial" w:cs="Arial"/>
          <w:sz w:val="20"/>
          <w:szCs w:val="20"/>
        </w:rPr>
        <w:t xml:space="preserve"> up at the end of the operation but if it were not, contact him.</w:t>
      </w:r>
    </w:p>
    <w:p w14:paraId="39D739EA" w14:textId="20FDD0AA" w:rsidR="00AC3BF6" w:rsidRPr="007A56D3" w:rsidRDefault="00AC3BF6" w:rsidP="0097524C">
      <w:pPr>
        <w:tabs>
          <w:tab w:val="right" w:pos="8306"/>
        </w:tabs>
        <w:spacing w:before="120"/>
        <w:outlineLvl w:val="0"/>
        <w:rPr>
          <w:rFonts w:ascii="Arial" w:hAnsi="Arial" w:cs="Arial"/>
          <w:sz w:val="20"/>
          <w:szCs w:val="20"/>
        </w:rPr>
      </w:pPr>
      <w:r>
        <w:rPr>
          <w:rFonts w:ascii="Arial" w:hAnsi="Arial" w:cs="Arial"/>
          <w:sz w:val="20"/>
          <w:szCs w:val="20"/>
        </w:rPr>
        <w:t>KO said that she felt BT’s performance on providing broadband since the lightning strike had been appalling and MH recommended she report this to the Ombudsman.</w:t>
      </w:r>
    </w:p>
    <w:p w14:paraId="6C8E9C22" w14:textId="1C329BB4" w:rsidR="007A56D3" w:rsidRDefault="007A56D3" w:rsidP="007A56D3">
      <w:pPr>
        <w:spacing w:before="240"/>
        <w:rPr>
          <w:rFonts w:ascii="Arial" w:hAnsi="Arial" w:cs="Arial"/>
          <w:sz w:val="20"/>
          <w:szCs w:val="20"/>
          <w:u w:val="single"/>
        </w:rPr>
      </w:pPr>
      <w:r w:rsidRPr="00D36114">
        <w:rPr>
          <w:rFonts w:ascii="Arial" w:hAnsi="Arial" w:cs="Arial"/>
          <w:sz w:val="20"/>
          <w:szCs w:val="20"/>
          <w:u w:val="single"/>
        </w:rPr>
        <w:t>WPC1</w:t>
      </w:r>
      <w:r>
        <w:rPr>
          <w:rFonts w:ascii="Arial" w:hAnsi="Arial" w:cs="Arial"/>
          <w:sz w:val="20"/>
          <w:szCs w:val="20"/>
          <w:u w:val="single"/>
        </w:rPr>
        <w:t>4</w:t>
      </w:r>
      <w:r w:rsidRPr="00D36114">
        <w:rPr>
          <w:rFonts w:ascii="Arial" w:hAnsi="Arial" w:cs="Arial"/>
          <w:sz w:val="20"/>
          <w:szCs w:val="20"/>
          <w:u w:val="single"/>
        </w:rPr>
        <w:t>-</w:t>
      </w:r>
      <w:r>
        <w:rPr>
          <w:rFonts w:ascii="Arial" w:hAnsi="Arial" w:cs="Arial"/>
          <w:sz w:val="20"/>
          <w:szCs w:val="20"/>
          <w:u w:val="single"/>
        </w:rPr>
        <w:t>06-</w:t>
      </w:r>
      <w:r w:rsidR="00AC3BF6">
        <w:rPr>
          <w:rFonts w:ascii="Arial" w:hAnsi="Arial" w:cs="Arial"/>
          <w:sz w:val="20"/>
          <w:szCs w:val="20"/>
          <w:u w:val="single"/>
        </w:rPr>
        <w:t>3</w:t>
      </w:r>
      <w:r w:rsidRPr="00D36114">
        <w:rPr>
          <w:rFonts w:ascii="Arial" w:hAnsi="Arial" w:cs="Arial"/>
          <w:sz w:val="20"/>
          <w:szCs w:val="20"/>
          <w:u w:val="single"/>
        </w:rPr>
        <w:t xml:space="preserve"> Apologies </w:t>
      </w:r>
    </w:p>
    <w:p w14:paraId="097490E7" w14:textId="77777777" w:rsidR="007A56D3" w:rsidRPr="0097524C" w:rsidRDefault="007A56D3" w:rsidP="007A56D3">
      <w:pPr>
        <w:spacing w:before="120"/>
        <w:rPr>
          <w:rFonts w:ascii="Arial" w:hAnsi="Arial" w:cs="Arial"/>
          <w:sz w:val="20"/>
          <w:szCs w:val="20"/>
        </w:rPr>
      </w:pPr>
      <w:r>
        <w:rPr>
          <w:rFonts w:ascii="Arial" w:hAnsi="Arial" w:cs="Arial"/>
          <w:sz w:val="20"/>
          <w:szCs w:val="20"/>
        </w:rPr>
        <w:t>There was an apology from Chris Bales, who was away on holiday. This was accepted by the Council.</w:t>
      </w:r>
    </w:p>
    <w:p w14:paraId="6C4A8B00" w14:textId="0529F8B5" w:rsidR="00A10305" w:rsidRPr="00D2687F" w:rsidRDefault="00EA4CC1" w:rsidP="007A56D3">
      <w:pPr>
        <w:tabs>
          <w:tab w:val="right" w:pos="8306"/>
        </w:tabs>
        <w:spacing w:before="240"/>
        <w:outlineLvl w:val="0"/>
        <w:rPr>
          <w:rFonts w:ascii="Arial" w:hAnsi="Arial" w:cs="Arial"/>
          <w:sz w:val="20"/>
          <w:szCs w:val="20"/>
          <w:u w:val="single"/>
        </w:rPr>
      </w:pPr>
      <w:r>
        <w:rPr>
          <w:rFonts w:ascii="Arial" w:hAnsi="Arial" w:cs="Arial"/>
          <w:sz w:val="20"/>
          <w:szCs w:val="20"/>
          <w:u w:val="single"/>
        </w:rPr>
        <w:t>WPC 14-0</w:t>
      </w:r>
      <w:r w:rsidR="007A56D3">
        <w:rPr>
          <w:rFonts w:ascii="Arial" w:hAnsi="Arial" w:cs="Arial"/>
          <w:sz w:val="20"/>
          <w:szCs w:val="20"/>
          <w:u w:val="single"/>
        </w:rPr>
        <w:t>6</w:t>
      </w:r>
      <w:r>
        <w:rPr>
          <w:rFonts w:ascii="Arial" w:hAnsi="Arial" w:cs="Arial"/>
          <w:sz w:val="20"/>
          <w:szCs w:val="20"/>
          <w:u w:val="single"/>
        </w:rPr>
        <w:t>-</w:t>
      </w:r>
      <w:r w:rsidR="00AC3BF6">
        <w:rPr>
          <w:rFonts w:ascii="Arial" w:hAnsi="Arial" w:cs="Arial"/>
          <w:sz w:val="20"/>
          <w:szCs w:val="20"/>
          <w:u w:val="single"/>
        </w:rPr>
        <w:t>4</w:t>
      </w:r>
      <w:r>
        <w:rPr>
          <w:rFonts w:ascii="Arial" w:hAnsi="Arial" w:cs="Arial"/>
          <w:sz w:val="20"/>
          <w:szCs w:val="20"/>
          <w:u w:val="single"/>
        </w:rPr>
        <w:t xml:space="preserve"> </w:t>
      </w:r>
      <w:r w:rsidR="00A10305" w:rsidRPr="00D2687F">
        <w:rPr>
          <w:rFonts w:ascii="Arial" w:hAnsi="Arial" w:cs="Arial"/>
          <w:sz w:val="20"/>
          <w:szCs w:val="20"/>
          <w:u w:val="single"/>
        </w:rPr>
        <w:t>Declaration of Interests</w:t>
      </w:r>
    </w:p>
    <w:p w14:paraId="02C36355" w14:textId="77777777" w:rsidR="0074596E" w:rsidRDefault="001F77FD" w:rsidP="000900D0">
      <w:pPr>
        <w:spacing w:before="120"/>
        <w:rPr>
          <w:rFonts w:ascii="Arial" w:hAnsi="Arial" w:cs="Arial"/>
          <w:sz w:val="20"/>
          <w:szCs w:val="20"/>
        </w:rPr>
      </w:pPr>
      <w:r>
        <w:rPr>
          <w:rFonts w:ascii="Arial" w:hAnsi="Arial" w:cs="Arial"/>
          <w:sz w:val="20"/>
          <w:szCs w:val="20"/>
        </w:rPr>
        <w:t>There were no new Declarations of Interest.</w:t>
      </w:r>
      <w:r w:rsidR="0097524C">
        <w:rPr>
          <w:rFonts w:ascii="Arial" w:hAnsi="Arial" w:cs="Arial"/>
          <w:sz w:val="20"/>
          <w:szCs w:val="20"/>
        </w:rPr>
        <w:t xml:space="preserve">  </w:t>
      </w:r>
    </w:p>
    <w:p w14:paraId="1CC66FC0" w14:textId="789F543F" w:rsidR="001F77FD" w:rsidRDefault="00264577" w:rsidP="001F77FD">
      <w:pPr>
        <w:spacing w:before="240"/>
        <w:outlineLvl w:val="0"/>
        <w:rPr>
          <w:rFonts w:ascii="Arial" w:hAnsi="Arial" w:cs="Arial"/>
          <w:sz w:val="20"/>
          <w:szCs w:val="20"/>
          <w:u w:val="single"/>
        </w:rPr>
      </w:pPr>
      <w:r>
        <w:rPr>
          <w:rFonts w:ascii="Arial" w:hAnsi="Arial" w:cs="Arial"/>
          <w:sz w:val="20"/>
          <w:szCs w:val="20"/>
          <w:u w:val="single"/>
        </w:rPr>
        <w:t>W</w:t>
      </w:r>
      <w:r w:rsidR="008D48A0" w:rsidRPr="00D2687F">
        <w:rPr>
          <w:rFonts w:ascii="Arial" w:hAnsi="Arial" w:cs="Arial"/>
          <w:sz w:val="20"/>
          <w:szCs w:val="20"/>
          <w:u w:val="single"/>
        </w:rPr>
        <w:t>PC</w:t>
      </w:r>
      <w:r w:rsidR="002B0999">
        <w:rPr>
          <w:rFonts w:ascii="Arial" w:hAnsi="Arial" w:cs="Arial"/>
          <w:sz w:val="20"/>
          <w:szCs w:val="20"/>
          <w:u w:val="single"/>
        </w:rPr>
        <w:t xml:space="preserve"> </w:t>
      </w:r>
      <w:r w:rsidR="001F77FD">
        <w:rPr>
          <w:rFonts w:ascii="Arial" w:hAnsi="Arial" w:cs="Arial"/>
          <w:sz w:val="20"/>
          <w:szCs w:val="20"/>
          <w:u w:val="single"/>
        </w:rPr>
        <w:t>14-0</w:t>
      </w:r>
      <w:r w:rsidR="00AC3BF6">
        <w:rPr>
          <w:rFonts w:ascii="Arial" w:hAnsi="Arial" w:cs="Arial"/>
          <w:sz w:val="20"/>
          <w:szCs w:val="20"/>
          <w:u w:val="single"/>
        </w:rPr>
        <w:t>6</w:t>
      </w:r>
      <w:r w:rsidR="001F77FD">
        <w:rPr>
          <w:rFonts w:ascii="Arial" w:hAnsi="Arial" w:cs="Arial"/>
          <w:sz w:val="20"/>
          <w:szCs w:val="20"/>
          <w:u w:val="single"/>
        </w:rPr>
        <w:t>-</w:t>
      </w:r>
      <w:r w:rsidR="00AC3BF6">
        <w:rPr>
          <w:rFonts w:ascii="Arial" w:hAnsi="Arial" w:cs="Arial"/>
          <w:sz w:val="20"/>
          <w:szCs w:val="20"/>
          <w:u w:val="single"/>
        </w:rPr>
        <w:t>5</w:t>
      </w:r>
      <w:r w:rsidR="002B0999">
        <w:rPr>
          <w:rFonts w:ascii="Arial" w:hAnsi="Arial" w:cs="Arial"/>
          <w:sz w:val="20"/>
          <w:szCs w:val="20"/>
          <w:u w:val="single"/>
        </w:rPr>
        <w:t xml:space="preserve"> </w:t>
      </w:r>
      <w:r w:rsidR="0052354F" w:rsidRPr="00D2687F">
        <w:rPr>
          <w:rFonts w:ascii="Arial" w:hAnsi="Arial" w:cs="Arial"/>
          <w:sz w:val="20"/>
          <w:szCs w:val="20"/>
          <w:u w:val="single"/>
        </w:rPr>
        <w:t>Minutes of previous meeting</w:t>
      </w:r>
    </w:p>
    <w:p w14:paraId="03B9D141" w14:textId="4BE059A2" w:rsidR="00314D02" w:rsidRPr="001F77FD" w:rsidRDefault="001F77FD" w:rsidP="00CE0303">
      <w:pPr>
        <w:spacing w:before="120"/>
        <w:outlineLvl w:val="0"/>
        <w:rPr>
          <w:rFonts w:ascii="Arial" w:hAnsi="Arial" w:cs="Arial"/>
          <w:sz w:val="20"/>
          <w:szCs w:val="20"/>
          <w:u w:val="single"/>
        </w:rPr>
      </w:pPr>
      <w:proofErr w:type="gramStart"/>
      <w:r>
        <w:rPr>
          <w:rFonts w:ascii="Arial" w:hAnsi="Arial" w:cs="Arial"/>
          <w:sz w:val="20"/>
          <w:szCs w:val="20"/>
        </w:rPr>
        <w:t xml:space="preserve">The </w:t>
      </w:r>
      <w:r w:rsidR="00735025">
        <w:rPr>
          <w:rFonts w:ascii="Arial" w:hAnsi="Arial" w:cs="Arial"/>
          <w:sz w:val="20"/>
          <w:szCs w:val="20"/>
        </w:rPr>
        <w:t xml:space="preserve">acceptance </w:t>
      </w:r>
      <w:r w:rsidR="00A02BBB" w:rsidRPr="00B1016A">
        <w:rPr>
          <w:rFonts w:ascii="Arial" w:hAnsi="Arial" w:cs="Arial"/>
          <w:sz w:val="20"/>
          <w:szCs w:val="20"/>
        </w:rPr>
        <w:t>of the</w:t>
      </w:r>
      <w:r w:rsidR="00A02BBB">
        <w:rPr>
          <w:rFonts w:ascii="Arial" w:hAnsi="Arial" w:cs="Arial"/>
          <w:b/>
          <w:sz w:val="20"/>
          <w:szCs w:val="20"/>
        </w:rPr>
        <w:t xml:space="preserve"> </w:t>
      </w:r>
      <w:r w:rsidR="00A02BBB">
        <w:rPr>
          <w:rFonts w:ascii="Arial" w:hAnsi="Arial" w:cs="Arial"/>
          <w:sz w:val="20"/>
          <w:szCs w:val="20"/>
        </w:rPr>
        <w:t xml:space="preserve">Minutes as </w:t>
      </w:r>
      <w:r w:rsidR="00A02BBB" w:rsidRPr="00D2687F">
        <w:rPr>
          <w:rFonts w:ascii="Arial" w:hAnsi="Arial" w:cs="Arial"/>
          <w:sz w:val="20"/>
          <w:szCs w:val="20"/>
        </w:rPr>
        <w:t xml:space="preserve">a true and accurate record of the </w:t>
      </w:r>
      <w:r w:rsidR="004405FC">
        <w:rPr>
          <w:rFonts w:ascii="Arial" w:hAnsi="Arial" w:cs="Arial"/>
          <w:sz w:val="20"/>
          <w:szCs w:val="20"/>
        </w:rPr>
        <w:t>meeting on 16</w:t>
      </w:r>
      <w:r w:rsidR="004405FC" w:rsidRPr="004405FC">
        <w:rPr>
          <w:rFonts w:ascii="Arial" w:hAnsi="Arial" w:cs="Arial"/>
          <w:sz w:val="20"/>
          <w:szCs w:val="20"/>
          <w:vertAlign w:val="superscript"/>
        </w:rPr>
        <w:t>th</w:t>
      </w:r>
      <w:r w:rsidR="004405FC">
        <w:rPr>
          <w:rFonts w:ascii="Arial" w:hAnsi="Arial" w:cs="Arial"/>
          <w:sz w:val="20"/>
          <w:szCs w:val="20"/>
        </w:rPr>
        <w:t xml:space="preserve"> July 2014</w:t>
      </w:r>
      <w:r w:rsidR="00B1016A">
        <w:rPr>
          <w:rFonts w:ascii="Arial" w:hAnsi="Arial" w:cs="Arial"/>
          <w:sz w:val="20"/>
          <w:szCs w:val="20"/>
        </w:rPr>
        <w:t xml:space="preserve"> </w:t>
      </w:r>
      <w:r w:rsidR="0074596E">
        <w:rPr>
          <w:rFonts w:ascii="Arial" w:hAnsi="Arial" w:cs="Arial"/>
          <w:sz w:val="20"/>
          <w:szCs w:val="20"/>
        </w:rPr>
        <w:t>was proposed</w:t>
      </w:r>
      <w:r w:rsidR="00322427">
        <w:rPr>
          <w:rFonts w:ascii="Arial" w:hAnsi="Arial" w:cs="Arial"/>
          <w:sz w:val="20"/>
          <w:szCs w:val="20"/>
        </w:rPr>
        <w:t xml:space="preserve"> </w:t>
      </w:r>
      <w:r w:rsidR="00A02BBB">
        <w:rPr>
          <w:rFonts w:ascii="Arial" w:hAnsi="Arial" w:cs="Arial"/>
          <w:sz w:val="20"/>
          <w:szCs w:val="20"/>
        </w:rPr>
        <w:t>and</w:t>
      </w:r>
      <w:r w:rsidR="00322427">
        <w:rPr>
          <w:rFonts w:ascii="Arial" w:hAnsi="Arial" w:cs="Arial"/>
          <w:sz w:val="20"/>
          <w:szCs w:val="20"/>
        </w:rPr>
        <w:t xml:space="preserve"> seconded </w:t>
      </w:r>
      <w:r w:rsidR="00B1016A">
        <w:rPr>
          <w:rFonts w:ascii="Arial" w:hAnsi="Arial" w:cs="Arial"/>
          <w:sz w:val="20"/>
          <w:szCs w:val="20"/>
        </w:rPr>
        <w:t xml:space="preserve">and </w:t>
      </w:r>
      <w:r w:rsidR="00314D02">
        <w:rPr>
          <w:rFonts w:ascii="Arial" w:hAnsi="Arial" w:cs="Arial"/>
          <w:b/>
          <w:sz w:val="20"/>
          <w:szCs w:val="20"/>
        </w:rPr>
        <w:t>WAS</w:t>
      </w:r>
      <w:r w:rsidR="00441EDB">
        <w:rPr>
          <w:rFonts w:ascii="Arial" w:hAnsi="Arial" w:cs="Arial"/>
          <w:b/>
          <w:sz w:val="20"/>
          <w:szCs w:val="20"/>
        </w:rPr>
        <w:t xml:space="preserve"> SO</w:t>
      </w:r>
      <w:r w:rsidR="00314D02">
        <w:rPr>
          <w:rFonts w:ascii="Arial" w:hAnsi="Arial" w:cs="Arial"/>
          <w:b/>
          <w:sz w:val="20"/>
          <w:szCs w:val="20"/>
        </w:rPr>
        <w:t xml:space="preserve"> RESOLVED</w:t>
      </w:r>
      <w:r w:rsidR="00322427">
        <w:rPr>
          <w:rFonts w:ascii="Arial" w:hAnsi="Arial" w:cs="Arial"/>
          <w:sz w:val="20"/>
          <w:szCs w:val="20"/>
        </w:rPr>
        <w:t>.</w:t>
      </w:r>
      <w:proofErr w:type="gramEnd"/>
      <w:r w:rsidR="00322427">
        <w:rPr>
          <w:rFonts w:ascii="Arial" w:hAnsi="Arial" w:cs="Arial"/>
          <w:sz w:val="20"/>
          <w:szCs w:val="20"/>
        </w:rPr>
        <w:t xml:space="preserve">   </w:t>
      </w:r>
      <w:r w:rsidR="00B1016A">
        <w:rPr>
          <w:rFonts w:ascii="Arial" w:hAnsi="Arial" w:cs="Arial"/>
          <w:sz w:val="20"/>
          <w:szCs w:val="20"/>
        </w:rPr>
        <w:t>T</w:t>
      </w:r>
      <w:r w:rsidR="00322427">
        <w:rPr>
          <w:rFonts w:ascii="Arial" w:hAnsi="Arial" w:cs="Arial"/>
          <w:sz w:val="20"/>
          <w:szCs w:val="20"/>
        </w:rPr>
        <w:t xml:space="preserve">he Minutes </w:t>
      </w:r>
      <w:r w:rsidR="00314D02" w:rsidRPr="00D2687F">
        <w:rPr>
          <w:rFonts w:ascii="Arial" w:hAnsi="Arial" w:cs="Arial"/>
          <w:sz w:val="20"/>
          <w:szCs w:val="20"/>
        </w:rPr>
        <w:t xml:space="preserve">were signed by the </w:t>
      </w:r>
      <w:r w:rsidR="00314D02">
        <w:rPr>
          <w:rFonts w:ascii="Arial" w:hAnsi="Arial" w:cs="Arial"/>
          <w:sz w:val="20"/>
          <w:szCs w:val="20"/>
        </w:rPr>
        <w:t>C</w:t>
      </w:r>
      <w:r w:rsidR="00314D02" w:rsidRPr="00D2687F">
        <w:rPr>
          <w:rFonts w:ascii="Arial" w:hAnsi="Arial" w:cs="Arial"/>
          <w:sz w:val="20"/>
          <w:szCs w:val="20"/>
        </w:rPr>
        <w:t>hairman and Clerk.</w:t>
      </w:r>
      <w:r w:rsidR="00314D02">
        <w:rPr>
          <w:rFonts w:ascii="Arial" w:hAnsi="Arial" w:cs="Arial"/>
          <w:sz w:val="20"/>
          <w:szCs w:val="20"/>
        </w:rPr>
        <w:t xml:space="preserve"> </w:t>
      </w:r>
    </w:p>
    <w:p w14:paraId="0A9D4D15" w14:textId="68294F80" w:rsidR="0045058C" w:rsidRDefault="00CF1650" w:rsidP="00DA38B0">
      <w:pPr>
        <w:spacing w:before="240"/>
        <w:rPr>
          <w:rFonts w:ascii="Arial" w:hAnsi="Arial" w:cs="Arial"/>
          <w:sz w:val="20"/>
          <w:szCs w:val="20"/>
          <w:u w:val="single"/>
        </w:rPr>
      </w:pPr>
      <w:r w:rsidRPr="00CF1650">
        <w:rPr>
          <w:rFonts w:ascii="Arial" w:hAnsi="Arial" w:cs="Arial"/>
          <w:sz w:val="20"/>
          <w:szCs w:val="20"/>
          <w:u w:val="single"/>
        </w:rPr>
        <w:t xml:space="preserve">WPC </w:t>
      </w:r>
      <w:r w:rsidR="001F77FD">
        <w:rPr>
          <w:rFonts w:ascii="Arial" w:hAnsi="Arial" w:cs="Arial"/>
          <w:sz w:val="20"/>
          <w:szCs w:val="20"/>
          <w:u w:val="single"/>
        </w:rPr>
        <w:t>14-0</w:t>
      </w:r>
      <w:r w:rsidR="004405FC">
        <w:rPr>
          <w:rFonts w:ascii="Arial" w:hAnsi="Arial" w:cs="Arial"/>
          <w:sz w:val="20"/>
          <w:szCs w:val="20"/>
          <w:u w:val="single"/>
        </w:rPr>
        <w:t>6</w:t>
      </w:r>
      <w:r w:rsidR="001F77FD">
        <w:rPr>
          <w:rFonts w:ascii="Arial" w:hAnsi="Arial" w:cs="Arial"/>
          <w:sz w:val="20"/>
          <w:szCs w:val="20"/>
          <w:u w:val="single"/>
        </w:rPr>
        <w:t>-</w:t>
      </w:r>
      <w:r w:rsidR="004405FC">
        <w:rPr>
          <w:rFonts w:ascii="Arial" w:hAnsi="Arial" w:cs="Arial"/>
          <w:sz w:val="20"/>
          <w:szCs w:val="20"/>
          <w:u w:val="single"/>
        </w:rPr>
        <w:t>6</w:t>
      </w:r>
      <w:r w:rsidR="00EA4CC1">
        <w:rPr>
          <w:rFonts w:ascii="Arial" w:hAnsi="Arial" w:cs="Arial"/>
          <w:sz w:val="20"/>
          <w:szCs w:val="20"/>
          <w:u w:val="single"/>
        </w:rPr>
        <w:t xml:space="preserve"> </w:t>
      </w:r>
      <w:r w:rsidR="0045058C">
        <w:rPr>
          <w:rFonts w:ascii="Arial" w:hAnsi="Arial" w:cs="Arial"/>
          <w:sz w:val="20"/>
          <w:szCs w:val="20"/>
          <w:u w:val="single"/>
        </w:rPr>
        <w:t>Matters Arising and Action Points</w:t>
      </w:r>
    </w:p>
    <w:p w14:paraId="13DBE035" w14:textId="1C4D4869" w:rsidR="004405FC" w:rsidRPr="004405FC" w:rsidRDefault="004405FC" w:rsidP="004405FC">
      <w:pPr>
        <w:spacing w:before="120"/>
        <w:rPr>
          <w:rFonts w:ascii="Arial" w:hAnsi="Arial" w:cs="Arial"/>
          <w:sz w:val="20"/>
          <w:szCs w:val="20"/>
        </w:rPr>
      </w:pPr>
      <w:r>
        <w:rPr>
          <w:rFonts w:ascii="Arial" w:hAnsi="Arial" w:cs="Arial"/>
          <w:sz w:val="20"/>
          <w:szCs w:val="20"/>
        </w:rPr>
        <w:t xml:space="preserve">There </w:t>
      </w:r>
      <w:proofErr w:type="gramStart"/>
      <w:r>
        <w:rPr>
          <w:rFonts w:ascii="Arial" w:hAnsi="Arial" w:cs="Arial"/>
          <w:sz w:val="20"/>
          <w:szCs w:val="20"/>
        </w:rPr>
        <w:t>were</w:t>
      </w:r>
      <w:proofErr w:type="gramEnd"/>
      <w:r>
        <w:rPr>
          <w:rFonts w:ascii="Arial" w:hAnsi="Arial" w:cs="Arial"/>
          <w:sz w:val="20"/>
          <w:szCs w:val="20"/>
        </w:rPr>
        <w:t xml:space="preserve"> no Matters Arising.</w:t>
      </w:r>
    </w:p>
    <w:p w14:paraId="4FA2E762" w14:textId="2A233037" w:rsidR="00EA4CC1" w:rsidRDefault="004405FC" w:rsidP="00EA4CC1">
      <w:pPr>
        <w:spacing w:before="120"/>
        <w:rPr>
          <w:rFonts w:ascii="Arial" w:hAnsi="Arial" w:cs="Arial"/>
          <w:sz w:val="20"/>
          <w:szCs w:val="20"/>
        </w:rPr>
      </w:pPr>
      <w:proofErr w:type="gramStart"/>
      <w:r>
        <w:rPr>
          <w:rFonts w:ascii="Arial" w:hAnsi="Arial" w:cs="Arial"/>
          <w:sz w:val="20"/>
          <w:szCs w:val="20"/>
        </w:rPr>
        <w:t>6</w:t>
      </w:r>
      <w:r w:rsidR="00EA4CC1">
        <w:rPr>
          <w:rFonts w:ascii="Arial" w:hAnsi="Arial" w:cs="Arial"/>
          <w:sz w:val="20"/>
          <w:szCs w:val="20"/>
        </w:rPr>
        <w:t>.1 Active Village signage.</w:t>
      </w:r>
      <w:proofErr w:type="gramEnd"/>
      <w:r w:rsidR="00EA4CC1">
        <w:rPr>
          <w:rFonts w:ascii="Arial" w:hAnsi="Arial" w:cs="Arial"/>
          <w:sz w:val="20"/>
          <w:szCs w:val="20"/>
        </w:rPr>
        <w:t xml:space="preserve">  </w:t>
      </w:r>
      <w:r>
        <w:rPr>
          <w:rFonts w:ascii="Arial" w:hAnsi="Arial" w:cs="Arial"/>
          <w:sz w:val="20"/>
          <w:szCs w:val="20"/>
        </w:rPr>
        <w:t>This has now been erected.  DISCHARGED</w:t>
      </w:r>
    </w:p>
    <w:p w14:paraId="379382C1" w14:textId="355DA8EA" w:rsidR="00EA4CC1" w:rsidRDefault="004405FC" w:rsidP="00EA4CC1">
      <w:pPr>
        <w:spacing w:before="120"/>
        <w:rPr>
          <w:rFonts w:ascii="Arial" w:hAnsi="Arial" w:cs="Arial"/>
          <w:sz w:val="20"/>
          <w:szCs w:val="20"/>
        </w:rPr>
      </w:pPr>
      <w:r>
        <w:rPr>
          <w:rFonts w:ascii="Arial" w:hAnsi="Arial" w:cs="Arial"/>
          <w:sz w:val="20"/>
          <w:szCs w:val="20"/>
        </w:rPr>
        <w:t>6</w:t>
      </w:r>
      <w:r w:rsidR="00EA4CC1">
        <w:rPr>
          <w:rFonts w:ascii="Arial" w:hAnsi="Arial" w:cs="Arial"/>
          <w:sz w:val="20"/>
          <w:szCs w:val="20"/>
        </w:rPr>
        <w:t xml:space="preserve">.2 Emergency Plan item for newsletter.  </w:t>
      </w:r>
      <w:r>
        <w:rPr>
          <w:rFonts w:ascii="Arial" w:hAnsi="Arial" w:cs="Arial"/>
          <w:sz w:val="20"/>
          <w:szCs w:val="20"/>
        </w:rPr>
        <w:t>DISCHARGED</w:t>
      </w:r>
    </w:p>
    <w:p w14:paraId="747BA8BF" w14:textId="70F0572F" w:rsidR="00EA4CC1" w:rsidRDefault="004405FC" w:rsidP="004405FC">
      <w:pPr>
        <w:spacing w:before="120"/>
        <w:rPr>
          <w:rFonts w:ascii="Arial" w:hAnsi="Arial" w:cs="Arial"/>
          <w:sz w:val="20"/>
          <w:szCs w:val="20"/>
        </w:rPr>
      </w:pPr>
      <w:r>
        <w:rPr>
          <w:rFonts w:ascii="Arial" w:hAnsi="Arial" w:cs="Arial"/>
          <w:sz w:val="20"/>
          <w:szCs w:val="20"/>
        </w:rPr>
        <w:t>6</w:t>
      </w:r>
      <w:r w:rsidR="00EA4CC1">
        <w:rPr>
          <w:rFonts w:ascii="Arial" w:hAnsi="Arial" w:cs="Arial"/>
          <w:sz w:val="20"/>
          <w:szCs w:val="20"/>
        </w:rPr>
        <w:t xml:space="preserve">.3 </w:t>
      </w:r>
      <w:r>
        <w:rPr>
          <w:rFonts w:ascii="Arial" w:hAnsi="Arial" w:cs="Arial"/>
          <w:sz w:val="20"/>
          <w:szCs w:val="20"/>
        </w:rPr>
        <w:t>Ownership of Village Green.  JH said the former owner was adamant that he had signed the land over to the Parish Council some years ago.  It seems that MSDC had not registered this with the Land Registry.  MH suggested contacting Jonathan Free, which CG agreed to do.</w:t>
      </w:r>
      <w:r w:rsidR="008810AC">
        <w:rPr>
          <w:rFonts w:ascii="Arial" w:hAnsi="Arial" w:cs="Arial"/>
          <w:sz w:val="20"/>
          <w:szCs w:val="20"/>
        </w:rPr>
        <w:t xml:space="preserve"> ONGOING</w:t>
      </w:r>
    </w:p>
    <w:p w14:paraId="4E3FFA18" w14:textId="2EC84EBD" w:rsidR="00C74734" w:rsidRDefault="004405FC" w:rsidP="00EA4CC1">
      <w:pPr>
        <w:spacing w:before="120"/>
        <w:rPr>
          <w:rFonts w:ascii="Arial" w:hAnsi="Arial" w:cs="Arial"/>
          <w:sz w:val="20"/>
          <w:szCs w:val="20"/>
        </w:rPr>
      </w:pPr>
      <w:r>
        <w:rPr>
          <w:rFonts w:ascii="Arial" w:hAnsi="Arial" w:cs="Arial"/>
          <w:sz w:val="20"/>
          <w:szCs w:val="20"/>
        </w:rPr>
        <w:t xml:space="preserve">6.4 Swan PC.  JH read from the Minutes of the last Community Centre </w:t>
      </w:r>
      <w:r w:rsidR="00E135E8">
        <w:rPr>
          <w:rFonts w:ascii="Arial" w:hAnsi="Arial" w:cs="Arial"/>
          <w:sz w:val="20"/>
          <w:szCs w:val="20"/>
        </w:rPr>
        <w:t xml:space="preserve">Committee </w:t>
      </w:r>
      <w:r>
        <w:rPr>
          <w:rFonts w:ascii="Arial" w:hAnsi="Arial" w:cs="Arial"/>
          <w:sz w:val="20"/>
          <w:szCs w:val="20"/>
        </w:rPr>
        <w:t xml:space="preserve">Meeting, when the proposal to move the </w:t>
      </w:r>
      <w:r w:rsidR="00E135E8">
        <w:rPr>
          <w:rFonts w:ascii="Arial" w:hAnsi="Arial" w:cs="Arial"/>
          <w:sz w:val="20"/>
          <w:szCs w:val="20"/>
        </w:rPr>
        <w:t>PC from the Swan to the Community Centre for use by all organisations and villagers was discussed and rejected.  The CCC however had said they would like the Parish Council to fund broadband within the Centre without the PC.</w:t>
      </w:r>
    </w:p>
    <w:p w14:paraId="598A6EC5" w14:textId="4F4D9425" w:rsidR="00E135E8" w:rsidRDefault="00E135E8" w:rsidP="00EA4CC1">
      <w:pPr>
        <w:spacing w:before="120"/>
        <w:rPr>
          <w:rFonts w:ascii="Arial" w:hAnsi="Arial" w:cs="Arial"/>
          <w:sz w:val="20"/>
          <w:szCs w:val="20"/>
        </w:rPr>
      </w:pPr>
      <w:r>
        <w:rPr>
          <w:rFonts w:ascii="Arial" w:hAnsi="Arial" w:cs="Arial"/>
          <w:sz w:val="20"/>
          <w:szCs w:val="20"/>
        </w:rPr>
        <w:lastRenderedPageBreak/>
        <w:t xml:space="preserve">There was a discussion as to the best way to utilise the PC, and MH suggested that David Holloway, who runs Computer training in </w:t>
      </w:r>
      <w:proofErr w:type="spellStart"/>
      <w:r>
        <w:rPr>
          <w:rFonts w:ascii="Arial" w:hAnsi="Arial" w:cs="Arial"/>
          <w:sz w:val="20"/>
          <w:szCs w:val="20"/>
        </w:rPr>
        <w:t>Brundish</w:t>
      </w:r>
      <w:proofErr w:type="spellEnd"/>
      <w:r>
        <w:rPr>
          <w:rFonts w:ascii="Arial" w:hAnsi="Arial" w:cs="Arial"/>
          <w:sz w:val="20"/>
          <w:szCs w:val="20"/>
        </w:rPr>
        <w:t>, might be able to use it.  BS will contact him.</w:t>
      </w:r>
      <w:r w:rsidR="008810AC">
        <w:rPr>
          <w:rFonts w:ascii="Arial" w:hAnsi="Arial" w:cs="Arial"/>
          <w:sz w:val="20"/>
          <w:szCs w:val="20"/>
        </w:rPr>
        <w:t xml:space="preserve"> ONGOING</w:t>
      </w:r>
    </w:p>
    <w:p w14:paraId="076A4336" w14:textId="356FD20E" w:rsidR="00C74734" w:rsidRDefault="00E135E8" w:rsidP="00EA4CC1">
      <w:pPr>
        <w:spacing w:before="120"/>
        <w:rPr>
          <w:rFonts w:ascii="Arial" w:hAnsi="Arial" w:cs="Arial"/>
          <w:sz w:val="20"/>
          <w:szCs w:val="20"/>
        </w:rPr>
      </w:pPr>
      <w:r>
        <w:rPr>
          <w:rFonts w:ascii="Arial" w:hAnsi="Arial" w:cs="Arial"/>
          <w:sz w:val="20"/>
          <w:szCs w:val="20"/>
        </w:rPr>
        <w:t xml:space="preserve">As for installing broadband in the Community Centre, </w:t>
      </w:r>
      <w:r w:rsidR="00905AD5">
        <w:rPr>
          <w:rFonts w:ascii="Arial" w:hAnsi="Arial" w:cs="Arial"/>
          <w:sz w:val="20"/>
          <w:szCs w:val="20"/>
        </w:rPr>
        <w:t>JR</w:t>
      </w:r>
      <w:r>
        <w:rPr>
          <w:rFonts w:ascii="Arial" w:hAnsi="Arial" w:cs="Arial"/>
          <w:sz w:val="20"/>
          <w:szCs w:val="20"/>
        </w:rPr>
        <w:t xml:space="preserve"> suggested that the CCC should submit a funding application which will be considered by the Council at a future meeting.  JH will inform the CCC.</w:t>
      </w:r>
      <w:r w:rsidR="008810AC">
        <w:rPr>
          <w:rFonts w:ascii="Arial" w:hAnsi="Arial" w:cs="Arial"/>
          <w:sz w:val="20"/>
          <w:szCs w:val="20"/>
        </w:rPr>
        <w:t xml:space="preserve"> ONGOING</w:t>
      </w:r>
    </w:p>
    <w:p w14:paraId="12A135F4" w14:textId="17B5D590" w:rsidR="00C74734" w:rsidRDefault="00C74734" w:rsidP="00C74734">
      <w:pPr>
        <w:spacing w:before="240"/>
        <w:rPr>
          <w:rFonts w:ascii="Arial" w:hAnsi="Arial" w:cs="Arial"/>
          <w:sz w:val="20"/>
          <w:szCs w:val="20"/>
          <w:u w:val="single"/>
        </w:rPr>
      </w:pPr>
      <w:r>
        <w:rPr>
          <w:rFonts w:ascii="Arial" w:hAnsi="Arial" w:cs="Arial"/>
          <w:sz w:val="20"/>
          <w:szCs w:val="20"/>
          <w:u w:val="single"/>
        </w:rPr>
        <w:t>WPC 14-</w:t>
      </w:r>
      <w:r w:rsidR="00E135E8">
        <w:rPr>
          <w:rFonts w:ascii="Arial" w:hAnsi="Arial" w:cs="Arial"/>
          <w:sz w:val="20"/>
          <w:szCs w:val="20"/>
          <w:u w:val="single"/>
        </w:rPr>
        <w:t>06-7</w:t>
      </w:r>
      <w:r>
        <w:rPr>
          <w:rFonts w:ascii="Arial" w:hAnsi="Arial" w:cs="Arial"/>
          <w:sz w:val="20"/>
          <w:szCs w:val="20"/>
          <w:u w:val="single"/>
        </w:rPr>
        <w:t xml:space="preserve"> Parish Council Activities</w:t>
      </w:r>
    </w:p>
    <w:p w14:paraId="4D9F821E" w14:textId="00C42A5E" w:rsidR="00C74734" w:rsidRPr="00C74734" w:rsidRDefault="00E135E8" w:rsidP="00AF2436">
      <w:pPr>
        <w:pStyle w:val="ListParagraph"/>
        <w:numPr>
          <w:ilvl w:val="0"/>
          <w:numId w:val="48"/>
        </w:numPr>
        <w:spacing w:before="120"/>
        <w:contextualSpacing w:val="0"/>
        <w:rPr>
          <w:rFonts w:ascii="Arial" w:hAnsi="Arial" w:cs="Arial"/>
          <w:sz w:val="20"/>
          <w:szCs w:val="20"/>
          <w:u w:val="single"/>
        </w:rPr>
      </w:pPr>
      <w:r>
        <w:rPr>
          <w:rFonts w:ascii="Arial" w:hAnsi="Arial" w:cs="Arial"/>
          <w:sz w:val="20"/>
          <w:szCs w:val="20"/>
        </w:rPr>
        <w:t>Traffic Calming Measures</w:t>
      </w:r>
      <w:r w:rsidR="00C74734">
        <w:rPr>
          <w:rFonts w:ascii="Arial" w:hAnsi="Arial" w:cs="Arial"/>
          <w:b/>
          <w:sz w:val="20"/>
          <w:szCs w:val="20"/>
        </w:rPr>
        <w:t>.</w:t>
      </w:r>
      <w:r>
        <w:rPr>
          <w:rFonts w:ascii="Arial" w:hAnsi="Arial" w:cs="Arial"/>
          <w:b/>
          <w:sz w:val="20"/>
          <w:szCs w:val="20"/>
        </w:rPr>
        <w:t xml:space="preserve"> </w:t>
      </w:r>
      <w:r>
        <w:rPr>
          <w:rFonts w:ascii="Arial" w:hAnsi="Arial" w:cs="Arial"/>
          <w:sz w:val="20"/>
          <w:szCs w:val="20"/>
        </w:rPr>
        <w:t>MH reported that villages were now able to purchase a VAS sign for their own use.  Three different sites should be identified for its location, and poles would be erected in those places. Some villages are clubbing together to buy one</w:t>
      </w:r>
      <w:r w:rsidRPr="00E135E8">
        <w:rPr>
          <w:rFonts w:ascii="Arial" w:hAnsi="Arial" w:cs="Arial"/>
          <w:sz w:val="20"/>
          <w:szCs w:val="20"/>
        </w:rPr>
        <w:t xml:space="preserve"> </w:t>
      </w:r>
      <w:r>
        <w:rPr>
          <w:rFonts w:ascii="Arial" w:hAnsi="Arial" w:cs="Arial"/>
          <w:sz w:val="20"/>
          <w:szCs w:val="20"/>
        </w:rPr>
        <w:t>The village then pays for the batteries</w:t>
      </w:r>
      <w:r w:rsidRPr="00E135E8">
        <w:rPr>
          <w:rFonts w:ascii="Arial" w:hAnsi="Arial" w:cs="Arial"/>
          <w:sz w:val="20"/>
          <w:szCs w:val="20"/>
        </w:rPr>
        <w:t xml:space="preserve"> </w:t>
      </w:r>
      <w:r>
        <w:rPr>
          <w:rFonts w:ascii="Arial" w:hAnsi="Arial" w:cs="Arial"/>
          <w:sz w:val="20"/>
          <w:szCs w:val="20"/>
        </w:rPr>
        <w:t>and need to find a team of five or six people who would be willing to look after and move the sign.  This would involve undergoing some Health and Safety training.  It was agreed that finding the volunteers was the first step, so it was agreed that CG would mention this in her piece for the Village Newsletter in October.</w:t>
      </w:r>
    </w:p>
    <w:p w14:paraId="7B4FA6BD" w14:textId="55B666FC" w:rsidR="00C74734" w:rsidRPr="00AF2436" w:rsidRDefault="009A30A2" w:rsidP="00AF2436">
      <w:pPr>
        <w:pStyle w:val="ListParagraph"/>
        <w:numPr>
          <w:ilvl w:val="0"/>
          <w:numId w:val="48"/>
        </w:numPr>
        <w:spacing w:before="120"/>
        <w:ind w:left="357" w:hanging="357"/>
        <w:contextualSpacing w:val="0"/>
      </w:pPr>
      <w:r>
        <w:rPr>
          <w:rFonts w:ascii="Arial" w:hAnsi="Arial" w:cs="Arial"/>
          <w:sz w:val="20"/>
          <w:szCs w:val="20"/>
        </w:rPr>
        <w:t>Autumn Spring Clean.  BS agreed to take the lead once more.  Sarah Clare, as new Clerk, will notify MSDC to have the litter removed from the Community centre car park.</w:t>
      </w:r>
    </w:p>
    <w:p w14:paraId="39BCABCD" w14:textId="52090D04" w:rsidR="00AF2436" w:rsidRPr="009A30A2" w:rsidRDefault="009A30A2" w:rsidP="00AF2436">
      <w:pPr>
        <w:pStyle w:val="ListParagraph"/>
        <w:numPr>
          <w:ilvl w:val="0"/>
          <w:numId w:val="48"/>
        </w:numPr>
        <w:spacing w:before="120"/>
        <w:ind w:left="357" w:hanging="357"/>
        <w:contextualSpacing w:val="0"/>
      </w:pPr>
      <w:proofErr w:type="spellStart"/>
      <w:r>
        <w:rPr>
          <w:rFonts w:ascii="Arial" w:hAnsi="Arial"/>
          <w:sz w:val="20"/>
          <w:szCs w:val="20"/>
        </w:rPr>
        <w:t>Wayfinder</w:t>
      </w:r>
      <w:proofErr w:type="spellEnd"/>
      <w:r>
        <w:rPr>
          <w:rFonts w:ascii="Arial" w:hAnsi="Arial"/>
          <w:sz w:val="20"/>
          <w:szCs w:val="20"/>
        </w:rPr>
        <w:t xml:space="preserve"> Reprint</w:t>
      </w:r>
      <w:r w:rsidR="00AF2436">
        <w:rPr>
          <w:rFonts w:ascii="Arial" w:hAnsi="Arial"/>
          <w:sz w:val="20"/>
          <w:szCs w:val="20"/>
        </w:rPr>
        <w:t>.</w:t>
      </w:r>
      <w:r>
        <w:rPr>
          <w:rFonts w:ascii="Arial" w:hAnsi="Arial"/>
          <w:sz w:val="20"/>
          <w:szCs w:val="20"/>
        </w:rPr>
        <w:t xml:space="preserve"> CG said she had photocopied the original </w:t>
      </w:r>
      <w:proofErr w:type="spellStart"/>
      <w:r>
        <w:rPr>
          <w:rFonts w:ascii="Arial" w:hAnsi="Arial"/>
          <w:sz w:val="20"/>
          <w:szCs w:val="20"/>
        </w:rPr>
        <w:t>Wayfinder</w:t>
      </w:r>
      <w:proofErr w:type="spellEnd"/>
      <w:r>
        <w:rPr>
          <w:rFonts w:ascii="Arial" w:hAnsi="Arial"/>
          <w:sz w:val="20"/>
          <w:szCs w:val="20"/>
        </w:rPr>
        <w:t xml:space="preserve"> and the copy was deemed acceptable.  JR said she would get the artwork back from the printers so if it became necessary to do a reprint, it would be possible.</w:t>
      </w:r>
    </w:p>
    <w:p w14:paraId="6FF15217" w14:textId="3D408BCF" w:rsidR="009A30A2" w:rsidRPr="009A30A2" w:rsidRDefault="009A30A2" w:rsidP="00AF2436">
      <w:pPr>
        <w:pStyle w:val="ListParagraph"/>
        <w:numPr>
          <w:ilvl w:val="0"/>
          <w:numId w:val="48"/>
        </w:numPr>
        <w:spacing w:before="120"/>
        <w:ind w:left="357" w:hanging="357"/>
        <w:contextualSpacing w:val="0"/>
      </w:pPr>
      <w:r>
        <w:rPr>
          <w:rFonts w:ascii="Arial" w:hAnsi="Arial"/>
          <w:sz w:val="20"/>
          <w:szCs w:val="20"/>
        </w:rPr>
        <w:t xml:space="preserve">Emergency Plan Fridge Magnet.  JH had drawn up a design which was considered by the Council.  It was agreed that email addresses should be removed and replaced by mobile numbers for the contacts (CG, KO and Val Swallow).  The Council agreed the magnet should be bright yellow and 400 should be </w:t>
      </w:r>
      <w:r w:rsidR="008810AC">
        <w:rPr>
          <w:rFonts w:ascii="Arial" w:hAnsi="Arial"/>
          <w:sz w:val="20"/>
          <w:szCs w:val="20"/>
        </w:rPr>
        <w:t>produc</w:t>
      </w:r>
      <w:r>
        <w:rPr>
          <w:rFonts w:ascii="Arial" w:hAnsi="Arial"/>
          <w:sz w:val="20"/>
          <w:szCs w:val="20"/>
        </w:rPr>
        <w:t>ed.  JH will arrange for this.</w:t>
      </w:r>
    </w:p>
    <w:p w14:paraId="4176728C" w14:textId="6F92A0BE" w:rsidR="009A30A2" w:rsidRPr="009A30A2" w:rsidRDefault="009A30A2" w:rsidP="00AF2436">
      <w:pPr>
        <w:pStyle w:val="ListParagraph"/>
        <w:numPr>
          <w:ilvl w:val="0"/>
          <w:numId w:val="48"/>
        </w:numPr>
        <w:spacing w:before="120"/>
        <w:ind w:left="357" w:hanging="357"/>
        <w:contextualSpacing w:val="0"/>
      </w:pPr>
      <w:r>
        <w:rPr>
          <w:rFonts w:ascii="Arial" w:hAnsi="Arial"/>
          <w:sz w:val="20"/>
          <w:szCs w:val="20"/>
        </w:rPr>
        <w:t xml:space="preserve">Neighbourhood Planning and Rural Living.  CG said the Council had been discussing the idea of a Neighbourhood Plan for some time now, and it was time to come to a decision.  JR said she felt the Council should do something, but not embark upon the lengthy process of creating a Neighbourhood Plan with no guarantee of its usefulness.  BS agreed.  CG suggested getting a group together to produce an online survey to assess village needs.  JH thought this would appeal to the younger residents, who are currently unrepresented on the council.  </w:t>
      </w:r>
      <w:r w:rsidR="00975277">
        <w:rPr>
          <w:rFonts w:ascii="Arial" w:hAnsi="Arial"/>
          <w:sz w:val="20"/>
          <w:szCs w:val="20"/>
        </w:rPr>
        <w:t>It was also easy to create an online survey using something like Survey Monkey, which would also analyse the results.</w:t>
      </w:r>
    </w:p>
    <w:p w14:paraId="37FBB226" w14:textId="6B62FAAF" w:rsidR="009A30A2" w:rsidRDefault="009A30A2" w:rsidP="009A30A2">
      <w:pPr>
        <w:pStyle w:val="ListParagraph"/>
        <w:spacing w:before="120"/>
        <w:ind w:left="357"/>
        <w:contextualSpacing w:val="0"/>
        <w:rPr>
          <w:rFonts w:ascii="Arial" w:hAnsi="Arial"/>
          <w:sz w:val="20"/>
          <w:szCs w:val="20"/>
        </w:rPr>
      </w:pPr>
      <w:r>
        <w:rPr>
          <w:rFonts w:ascii="Arial" w:hAnsi="Arial"/>
          <w:sz w:val="20"/>
          <w:szCs w:val="20"/>
        </w:rPr>
        <w:t xml:space="preserve">MH made the point that the last Village Survey had worked because for one thing, there was a real issue (planning) </w:t>
      </w:r>
      <w:r w:rsidR="00975277">
        <w:rPr>
          <w:rFonts w:ascii="Arial" w:hAnsi="Arial"/>
          <w:sz w:val="20"/>
          <w:szCs w:val="20"/>
        </w:rPr>
        <w:t>in play, and also because the prime movers had gone out and physically contacted every house in the village – more than once.  It had taken a great deal of work and effort.  He suggested contacting Jonathan Free as Head of Communities at MSDC to get hold o</w:t>
      </w:r>
      <w:r w:rsidR="008810AC">
        <w:rPr>
          <w:rFonts w:ascii="Arial" w:hAnsi="Arial"/>
          <w:sz w:val="20"/>
          <w:szCs w:val="20"/>
        </w:rPr>
        <w:t>f whatever data he already held, as a starting point.</w:t>
      </w:r>
    </w:p>
    <w:p w14:paraId="3DDE6DEB" w14:textId="4F8339A7" w:rsidR="00975277" w:rsidRDefault="00975277" w:rsidP="009A30A2">
      <w:pPr>
        <w:pStyle w:val="ListParagraph"/>
        <w:spacing w:before="120"/>
        <w:ind w:left="357"/>
        <w:contextualSpacing w:val="0"/>
        <w:rPr>
          <w:rFonts w:ascii="Arial" w:hAnsi="Arial"/>
          <w:sz w:val="20"/>
          <w:szCs w:val="20"/>
        </w:rPr>
      </w:pPr>
      <w:r>
        <w:rPr>
          <w:rFonts w:ascii="Arial" w:hAnsi="Arial"/>
          <w:sz w:val="20"/>
          <w:szCs w:val="20"/>
        </w:rPr>
        <w:t>CG will do that, but also asked that all councillors consider ways of gathering data and contacting village residents, and to come back with ideas to the next meeting.  She will contact organisations in the village to join in.</w:t>
      </w:r>
    </w:p>
    <w:p w14:paraId="1617BD27" w14:textId="5330A21D" w:rsidR="00AF2436" w:rsidRDefault="00CD4841" w:rsidP="00CD4841">
      <w:pPr>
        <w:pStyle w:val="ListParagraph"/>
        <w:spacing w:before="240"/>
        <w:ind w:left="0"/>
        <w:contextualSpacing w:val="0"/>
        <w:rPr>
          <w:rFonts w:ascii="Arial" w:hAnsi="Arial"/>
          <w:sz w:val="20"/>
          <w:szCs w:val="20"/>
        </w:rPr>
      </w:pPr>
      <w:r>
        <w:rPr>
          <w:rFonts w:ascii="Arial" w:hAnsi="Arial"/>
          <w:sz w:val="20"/>
          <w:szCs w:val="20"/>
          <w:u w:val="single"/>
        </w:rPr>
        <w:t>WPC 14-0</w:t>
      </w:r>
      <w:r w:rsidR="00975277">
        <w:rPr>
          <w:rFonts w:ascii="Arial" w:hAnsi="Arial"/>
          <w:sz w:val="20"/>
          <w:szCs w:val="20"/>
          <w:u w:val="single"/>
        </w:rPr>
        <w:t>6</w:t>
      </w:r>
      <w:r>
        <w:rPr>
          <w:rFonts w:ascii="Arial" w:hAnsi="Arial"/>
          <w:sz w:val="20"/>
          <w:szCs w:val="20"/>
          <w:u w:val="single"/>
        </w:rPr>
        <w:t>-</w:t>
      </w:r>
      <w:r w:rsidR="00975277">
        <w:rPr>
          <w:rFonts w:ascii="Arial" w:hAnsi="Arial"/>
          <w:sz w:val="20"/>
          <w:szCs w:val="20"/>
          <w:u w:val="single"/>
        </w:rPr>
        <w:t>8</w:t>
      </w:r>
      <w:r>
        <w:rPr>
          <w:rFonts w:ascii="Arial" w:hAnsi="Arial"/>
          <w:sz w:val="20"/>
          <w:szCs w:val="20"/>
          <w:u w:val="single"/>
        </w:rPr>
        <w:t xml:space="preserve"> Finance</w:t>
      </w:r>
    </w:p>
    <w:p w14:paraId="0BC815E5" w14:textId="2836FF5D" w:rsidR="00975277" w:rsidRPr="00975277" w:rsidRDefault="00975277" w:rsidP="00CD4841">
      <w:pPr>
        <w:pStyle w:val="ListParagraph"/>
        <w:numPr>
          <w:ilvl w:val="0"/>
          <w:numId w:val="49"/>
        </w:numPr>
        <w:spacing w:before="120"/>
        <w:contextualSpacing w:val="0"/>
        <w:rPr>
          <w:rFonts w:ascii="Arial" w:hAnsi="Arial"/>
          <w:sz w:val="20"/>
          <w:szCs w:val="20"/>
        </w:rPr>
      </w:pPr>
      <w:r w:rsidRPr="00975277">
        <w:rPr>
          <w:rFonts w:ascii="Arial" w:hAnsi="Arial"/>
          <w:sz w:val="20"/>
          <w:szCs w:val="20"/>
        </w:rPr>
        <w:t>Annual</w:t>
      </w:r>
      <w:r>
        <w:rPr>
          <w:rFonts w:ascii="Arial" w:hAnsi="Arial"/>
          <w:sz w:val="20"/>
          <w:szCs w:val="20"/>
        </w:rPr>
        <w:t xml:space="preserve"> Audit Report from External Auditor: this had previously been circulated.  Acceptance of the report was proposed by KO, seconded by JR and </w:t>
      </w:r>
      <w:r>
        <w:rPr>
          <w:rFonts w:ascii="Arial" w:hAnsi="Arial"/>
          <w:b/>
          <w:sz w:val="20"/>
          <w:szCs w:val="20"/>
        </w:rPr>
        <w:t>IT WAS SO RESOLVED.</w:t>
      </w:r>
      <w:r>
        <w:rPr>
          <w:rFonts w:ascii="Arial" w:hAnsi="Arial"/>
          <w:sz w:val="20"/>
          <w:szCs w:val="20"/>
        </w:rPr>
        <w:t xml:space="preserve">  CG asked the Clerk to post the report </w:t>
      </w:r>
      <w:r w:rsidR="008810AC">
        <w:rPr>
          <w:rFonts w:ascii="Arial" w:hAnsi="Arial"/>
          <w:sz w:val="20"/>
          <w:szCs w:val="20"/>
        </w:rPr>
        <w:t>online</w:t>
      </w:r>
      <w:r>
        <w:rPr>
          <w:rFonts w:ascii="Arial" w:hAnsi="Arial"/>
          <w:sz w:val="20"/>
          <w:szCs w:val="20"/>
        </w:rPr>
        <w:t>.</w:t>
      </w:r>
    </w:p>
    <w:p w14:paraId="27C0474D" w14:textId="6087A4CD" w:rsidR="00CD4841" w:rsidRPr="00CD4841" w:rsidRDefault="00CD4841" w:rsidP="00CD4841">
      <w:pPr>
        <w:pStyle w:val="ListParagraph"/>
        <w:numPr>
          <w:ilvl w:val="0"/>
          <w:numId w:val="49"/>
        </w:numPr>
        <w:spacing w:before="120"/>
        <w:contextualSpacing w:val="0"/>
        <w:rPr>
          <w:rFonts w:ascii="Arial" w:hAnsi="Arial"/>
        </w:rPr>
      </w:pPr>
      <w:r>
        <w:rPr>
          <w:rFonts w:ascii="Arial" w:hAnsi="Arial"/>
          <w:sz w:val="20"/>
          <w:szCs w:val="20"/>
        </w:rPr>
        <w:t xml:space="preserve">Financial Statement.  The Clerk had previously circulated the Financial Statement for </w:t>
      </w:r>
      <w:r w:rsidR="00975277">
        <w:rPr>
          <w:rFonts w:ascii="Arial" w:hAnsi="Arial"/>
          <w:sz w:val="20"/>
          <w:szCs w:val="20"/>
        </w:rPr>
        <w:t>September</w:t>
      </w:r>
      <w:r>
        <w:rPr>
          <w:rFonts w:ascii="Arial" w:hAnsi="Arial"/>
          <w:sz w:val="20"/>
          <w:szCs w:val="20"/>
        </w:rPr>
        <w:t xml:space="preserve">, which was accepted by the Council.  </w:t>
      </w:r>
    </w:p>
    <w:p w14:paraId="3533B233" w14:textId="1FF118D9" w:rsidR="00CD4841" w:rsidRPr="00CA7F26" w:rsidRDefault="00CD4841" w:rsidP="00CA7F26">
      <w:pPr>
        <w:pStyle w:val="ListParagraph"/>
        <w:numPr>
          <w:ilvl w:val="0"/>
          <w:numId w:val="49"/>
        </w:numPr>
        <w:spacing w:before="120"/>
        <w:contextualSpacing w:val="0"/>
        <w:rPr>
          <w:rFonts w:ascii="Arial" w:hAnsi="Arial"/>
        </w:rPr>
      </w:pPr>
      <w:r>
        <w:rPr>
          <w:rFonts w:ascii="Arial" w:hAnsi="Arial"/>
          <w:sz w:val="20"/>
          <w:szCs w:val="20"/>
        </w:rPr>
        <w:t xml:space="preserve">Funding application from </w:t>
      </w:r>
      <w:r w:rsidR="00975277">
        <w:rPr>
          <w:rFonts w:ascii="Arial" w:hAnsi="Arial"/>
          <w:sz w:val="20"/>
          <w:szCs w:val="20"/>
        </w:rPr>
        <w:t>Suffolk Accident Response Services (SARS)</w:t>
      </w:r>
      <w:r>
        <w:rPr>
          <w:rFonts w:ascii="Arial" w:hAnsi="Arial"/>
          <w:sz w:val="20"/>
          <w:szCs w:val="20"/>
        </w:rPr>
        <w:t xml:space="preserve">. </w:t>
      </w:r>
      <w:r w:rsidR="00975277">
        <w:rPr>
          <w:rFonts w:ascii="Arial" w:hAnsi="Arial"/>
          <w:sz w:val="20"/>
          <w:szCs w:val="20"/>
        </w:rPr>
        <w:t xml:space="preserve">The application had been circulated in advance of the meeting, and BS </w:t>
      </w:r>
      <w:r>
        <w:rPr>
          <w:rFonts w:ascii="Arial" w:hAnsi="Arial"/>
          <w:sz w:val="20"/>
          <w:szCs w:val="20"/>
        </w:rPr>
        <w:t xml:space="preserve">proposed they should be </w:t>
      </w:r>
      <w:r w:rsidR="00975277">
        <w:rPr>
          <w:rFonts w:ascii="Arial" w:hAnsi="Arial"/>
          <w:sz w:val="20"/>
          <w:szCs w:val="20"/>
        </w:rPr>
        <w:t>awarded the amount they asked for</w:t>
      </w:r>
      <w:r>
        <w:rPr>
          <w:rFonts w:ascii="Arial" w:hAnsi="Arial"/>
          <w:sz w:val="20"/>
          <w:szCs w:val="20"/>
        </w:rPr>
        <w:t>, J</w:t>
      </w:r>
      <w:r w:rsidR="00975277">
        <w:rPr>
          <w:rFonts w:ascii="Arial" w:hAnsi="Arial"/>
          <w:sz w:val="20"/>
          <w:szCs w:val="20"/>
        </w:rPr>
        <w:t xml:space="preserve">R </w:t>
      </w:r>
      <w:r>
        <w:rPr>
          <w:rFonts w:ascii="Arial" w:hAnsi="Arial"/>
          <w:sz w:val="20"/>
          <w:szCs w:val="20"/>
        </w:rPr>
        <w:t xml:space="preserve">seconded, and </w:t>
      </w:r>
      <w:r>
        <w:rPr>
          <w:rFonts w:ascii="Arial" w:hAnsi="Arial"/>
          <w:b/>
          <w:sz w:val="20"/>
          <w:szCs w:val="20"/>
        </w:rPr>
        <w:t>IT WAS SO RESOLVED</w:t>
      </w:r>
      <w:proofErr w:type="gramStart"/>
      <w:r>
        <w:rPr>
          <w:rFonts w:ascii="Arial" w:hAnsi="Arial"/>
          <w:b/>
          <w:sz w:val="20"/>
          <w:szCs w:val="20"/>
        </w:rPr>
        <w:t>.</w:t>
      </w:r>
      <w:r w:rsidRPr="00CA7F26">
        <w:rPr>
          <w:rFonts w:ascii="Arial" w:hAnsi="Arial"/>
          <w:sz w:val="20"/>
          <w:szCs w:val="20"/>
        </w:rPr>
        <w:t>.</w:t>
      </w:r>
      <w:proofErr w:type="gramEnd"/>
    </w:p>
    <w:p w14:paraId="2289AE03" w14:textId="6FBE865A" w:rsidR="00CA7F26" w:rsidRDefault="00CD4841" w:rsidP="00CA7F26">
      <w:pPr>
        <w:pStyle w:val="ListParagraph"/>
        <w:numPr>
          <w:ilvl w:val="0"/>
          <w:numId w:val="49"/>
        </w:numPr>
        <w:spacing w:before="120"/>
        <w:contextualSpacing w:val="0"/>
        <w:rPr>
          <w:rFonts w:ascii="Arial" w:hAnsi="Arial"/>
          <w:sz w:val="20"/>
          <w:szCs w:val="20"/>
        </w:rPr>
      </w:pPr>
      <w:r w:rsidRPr="00CD4841">
        <w:rPr>
          <w:rFonts w:ascii="Arial" w:hAnsi="Arial"/>
          <w:sz w:val="20"/>
          <w:szCs w:val="20"/>
        </w:rPr>
        <w:t>Cheques</w:t>
      </w:r>
      <w:r>
        <w:rPr>
          <w:rFonts w:ascii="Arial" w:hAnsi="Arial"/>
          <w:sz w:val="20"/>
          <w:szCs w:val="20"/>
        </w:rPr>
        <w:t xml:space="preserve"> </w:t>
      </w:r>
      <w:r w:rsidR="00D11FA4">
        <w:rPr>
          <w:rFonts w:ascii="Arial" w:hAnsi="Arial"/>
          <w:sz w:val="20"/>
          <w:szCs w:val="20"/>
        </w:rPr>
        <w:t xml:space="preserve">were then authorised for </w:t>
      </w:r>
      <w:r w:rsidR="00CA7F26">
        <w:rPr>
          <w:rFonts w:ascii="Arial" w:hAnsi="Arial"/>
          <w:sz w:val="20"/>
          <w:szCs w:val="20"/>
        </w:rPr>
        <w:t xml:space="preserve">BDO LLP for the External Audit, to CAS Services for the CC insurance policy, </w:t>
      </w:r>
      <w:r w:rsidR="00D11FA4">
        <w:rPr>
          <w:rFonts w:ascii="Arial" w:hAnsi="Arial"/>
          <w:sz w:val="20"/>
          <w:szCs w:val="20"/>
        </w:rPr>
        <w:t xml:space="preserve">HMRC for PAYE, </w:t>
      </w:r>
      <w:r w:rsidR="00CA7F26">
        <w:rPr>
          <w:rFonts w:ascii="Arial" w:hAnsi="Arial"/>
          <w:sz w:val="20"/>
          <w:szCs w:val="20"/>
        </w:rPr>
        <w:t>both</w:t>
      </w:r>
      <w:r w:rsidR="00D11FA4">
        <w:rPr>
          <w:rFonts w:ascii="Arial" w:hAnsi="Arial"/>
          <w:sz w:val="20"/>
          <w:szCs w:val="20"/>
        </w:rPr>
        <w:t xml:space="preserve"> Clerk</w:t>
      </w:r>
      <w:r w:rsidR="00CA7F26">
        <w:rPr>
          <w:rFonts w:ascii="Arial" w:hAnsi="Arial"/>
          <w:sz w:val="20"/>
          <w:szCs w:val="20"/>
        </w:rPr>
        <w:t>s</w:t>
      </w:r>
      <w:r w:rsidR="00D11FA4">
        <w:rPr>
          <w:rFonts w:ascii="Arial" w:hAnsi="Arial"/>
          <w:sz w:val="20"/>
          <w:szCs w:val="20"/>
        </w:rPr>
        <w:t xml:space="preserve"> for salary,</w:t>
      </w:r>
      <w:r w:rsidR="00CA7F26">
        <w:rPr>
          <w:rFonts w:ascii="Arial" w:hAnsi="Arial"/>
          <w:sz w:val="20"/>
          <w:szCs w:val="20"/>
        </w:rPr>
        <w:t xml:space="preserve"> the British Legion for a wreath for Remembrance Day, and SARS for a donation.</w:t>
      </w:r>
    </w:p>
    <w:p w14:paraId="7145A613" w14:textId="491C3976" w:rsidR="00C6064C" w:rsidRPr="00CA7F26" w:rsidRDefault="00C6064C" w:rsidP="00CA7F26">
      <w:pPr>
        <w:pStyle w:val="ListParagraph"/>
        <w:numPr>
          <w:ilvl w:val="0"/>
          <w:numId w:val="49"/>
        </w:numPr>
        <w:spacing w:before="120"/>
        <w:contextualSpacing w:val="0"/>
        <w:rPr>
          <w:rFonts w:ascii="Arial" w:hAnsi="Arial"/>
          <w:sz w:val="20"/>
          <w:szCs w:val="20"/>
        </w:rPr>
      </w:pPr>
      <w:r>
        <w:rPr>
          <w:rFonts w:ascii="Arial" w:hAnsi="Arial"/>
          <w:sz w:val="20"/>
          <w:szCs w:val="20"/>
        </w:rPr>
        <w:t>It was noted that a new bank mandate for cheque signing will need to be completed to name Sarah Clare as a new signatory on the account, CG and JR will continue as signatories.</w:t>
      </w:r>
    </w:p>
    <w:p w14:paraId="3AFF2749" w14:textId="37B95C67" w:rsidR="00D11FA4" w:rsidRDefault="00D11FA4" w:rsidP="00D11FA4">
      <w:pPr>
        <w:pStyle w:val="ListParagraph"/>
        <w:spacing w:before="240"/>
        <w:ind w:left="0"/>
        <w:contextualSpacing w:val="0"/>
        <w:rPr>
          <w:rFonts w:ascii="Arial" w:hAnsi="Arial"/>
          <w:sz w:val="20"/>
          <w:szCs w:val="20"/>
          <w:u w:val="single"/>
        </w:rPr>
      </w:pPr>
      <w:r>
        <w:rPr>
          <w:rFonts w:ascii="Arial" w:hAnsi="Arial"/>
          <w:sz w:val="20"/>
          <w:szCs w:val="20"/>
          <w:u w:val="single"/>
        </w:rPr>
        <w:lastRenderedPageBreak/>
        <w:t>WPC 14-0</w:t>
      </w:r>
      <w:r w:rsidR="00CA7F26">
        <w:rPr>
          <w:rFonts w:ascii="Arial" w:hAnsi="Arial"/>
          <w:sz w:val="20"/>
          <w:szCs w:val="20"/>
          <w:u w:val="single"/>
        </w:rPr>
        <w:t>6-9</w:t>
      </w:r>
      <w:r>
        <w:rPr>
          <w:rFonts w:ascii="Arial" w:hAnsi="Arial"/>
          <w:sz w:val="20"/>
          <w:szCs w:val="20"/>
          <w:u w:val="single"/>
        </w:rPr>
        <w:t xml:space="preserve"> </w:t>
      </w:r>
      <w:r w:rsidR="00CA7F26">
        <w:rPr>
          <w:rFonts w:ascii="Arial" w:hAnsi="Arial"/>
          <w:sz w:val="20"/>
          <w:szCs w:val="20"/>
          <w:u w:val="single"/>
        </w:rPr>
        <w:t>Planning</w:t>
      </w:r>
    </w:p>
    <w:p w14:paraId="2CA2C3A4" w14:textId="14B325AF" w:rsidR="00CA7F26" w:rsidRDefault="00CA7F26" w:rsidP="00CA7F26">
      <w:pPr>
        <w:pStyle w:val="ListParagraph"/>
        <w:spacing w:before="120"/>
        <w:ind w:left="0"/>
        <w:contextualSpacing w:val="0"/>
        <w:rPr>
          <w:rFonts w:ascii="Arial" w:hAnsi="Arial"/>
          <w:sz w:val="20"/>
          <w:szCs w:val="20"/>
        </w:rPr>
      </w:pPr>
      <w:r>
        <w:rPr>
          <w:rFonts w:ascii="Arial" w:hAnsi="Arial"/>
          <w:sz w:val="20"/>
          <w:szCs w:val="20"/>
        </w:rPr>
        <w:t>There have been no further planning applications since the last meeting.  The Mills and the Old Stores applications have been granted.</w:t>
      </w:r>
    </w:p>
    <w:p w14:paraId="166E5565" w14:textId="47BF0F17" w:rsidR="00CA7F26" w:rsidRDefault="00CA7F26" w:rsidP="00CA7F26">
      <w:pPr>
        <w:pStyle w:val="ListParagraph"/>
        <w:spacing w:before="240"/>
        <w:ind w:left="0"/>
        <w:contextualSpacing w:val="0"/>
        <w:rPr>
          <w:rFonts w:ascii="Arial" w:hAnsi="Arial"/>
          <w:sz w:val="20"/>
          <w:szCs w:val="20"/>
        </w:rPr>
      </w:pPr>
      <w:r>
        <w:rPr>
          <w:rFonts w:ascii="Arial" w:hAnsi="Arial"/>
          <w:sz w:val="20"/>
          <w:szCs w:val="20"/>
          <w:u w:val="single"/>
        </w:rPr>
        <w:t>WPC 14-06-10 Matters to be brought to the attention of the Council</w:t>
      </w:r>
    </w:p>
    <w:p w14:paraId="07B2D334" w14:textId="42B23474" w:rsidR="00CA7F26" w:rsidRDefault="00CA7F26" w:rsidP="00CA7F26">
      <w:pPr>
        <w:pStyle w:val="ListParagraph"/>
        <w:spacing w:before="120"/>
        <w:ind w:left="0"/>
        <w:contextualSpacing w:val="0"/>
        <w:rPr>
          <w:rFonts w:ascii="Arial" w:hAnsi="Arial"/>
          <w:sz w:val="20"/>
          <w:szCs w:val="20"/>
        </w:rPr>
      </w:pPr>
      <w:r>
        <w:rPr>
          <w:rFonts w:ascii="Arial" w:hAnsi="Arial"/>
          <w:sz w:val="20"/>
          <w:szCs w:val="20"/>
        </w:rPr>
        <w:t>CG had received an email from Liz Searle of Red House Farm, registering complaints about footpaths not being cut properly on a neighbouring field and by the Chicken Farm.  KO agreed to contact the relevant parties to get this remedied.</w:t>
      </w:r>
    </w:p>
    <w:p w14:paraId="47162B78" w14:textId="4D68C8BC" w:rsidR="00CC37FF" w:rsidRDefault="00CC37FF" w:rsidP="00CA7F26">
      <w:pPr>
        <w:pStyle w:val="ListParagraph"/>
        <w:spacing w:before="120"/>
        <w:ind w:left="0"/>
        <w:contextualSpacing w:val="0"/>
        <w:rPr>
          <w:rFonts w:ascii="Arial" w:hAnsi="Arial"/>
          <w:sz w:val="20"/>
          <w:szCs w:val="20"/>
        </w:rPr>
      </w:pPr>
      <w:r>
        <w:rPr>
          <w:rFonts w:ascii="Arial" w:hAnsi="Arial"/>
          <w:sz w:val="20"/>
          <w:szCs w:val="20"/>
        </w:rPr>
        <w:t xml:space="preserve">The Clerk reported that she had received an estimate from Christine </w:t>
      </w:r>
      <w:proofErr w:type="spellStart"/>
      <w:r>
        <w:rPr>
          <w:rFonts w:ascii="Arial" w:hAnsi="Arial"/>
          <w:sz w:val="20"/>
          <w:szCs w:val="20"/>
        </w:rPr>
        <w:t>McKechnie</w:t>
      </w:r>
      <w:proofErr w:type="spellEnd"/>
      <w:r>
        <w:rPr>
          <w:rFonts w:ascii="Arial" w:hAnsi="Arial"/>
          <w:sz w:val="20"/>
          <w:szCs w:val="20"/>
        </w:rPr>
        <w:t xml:space="preserve"> for repainting the village sign.  The Council felt that this should be arranged by the Village Recorder, who could then reclaim the money from her reserve held by the Council.  The Clerk will pass this on.</w:t>
      </w:r>
    </w:p>
    <w:p w14:paraId="3B515BAE" w14:textId="25DFC9CA" w:rsidR="00CC37FF" w:rsidRDefault="00CC37FF" w:rsidP="00CA7F26">
      <w:pPr>
        <w:pStyle w:val="ListParagraph"/>
        <w:spacing w:before="120"/>
        <w:ind w:left="0"/>
        <w:contextualSpacing w:val="0"/>
        <w:rPr>
          <w:rFonts w:ascii="Arial" w:hAnsi="Arial"/>
          <w:sz w:val="20"/>
          <w:szCs w:val="20"/>
        </w:rPr>
      </w:pPr>
      <w:r>
        <w:rPr>
          <w:rFonts w:ascii="Arial" w:hAnsi="Arial"/>
          <w:sz w:val="20"/>
          <w:szCs w:val="20"/>
        </w:rPr>
        <w:t xml:space="preserve">CG pointed out that a commemoration service was held each year for PC Whiting, who was killed on duty during WWII. This was usually organised by Keith Wilson and Rosemary </w:t>
      </w:r>
      <w:proofErr w:type="spellStart"/>
      <w:r>
        <w:rPr>
          <w:rFonts w:ascii="Arial" w:hAnsi="Arial"/>
          <w:sz w:val="20"/>
          <w:szCs w:val="20"/>
        </w:rPr>
        <w:t>Ingate</w:t>
      </w:r>
      <w:proofErr w:type="spellEnd"/>
      <w:r>
        <w:rPr>
          <w:rFonts w:ascii="Arial" w:hAnsi="Arial"/>
          <w:sz w:val="20"/>
          <w:szCs w:val="20"/>
        </w:rPr>
        <w:t>, and the Council would be grateful if they would do this again this year.  She would ask them to arrange it and let PC Whiting’s daughters know.</w:t>
      </w:r>
    </w:p>
    <w:p w14:paraId="6F3AD33B" w14:textId="3EC681EF" w:rsidR="00CC37FF" w:rsidRPr="00CA7F26" w:rsidRDefault="00CC37FF" w:rsidP="00CA7F26">
      <w:pPr>
        <w:pStyle w:val="ListParagraph"/>
        <w:spacing w:before="120"/>
        <w:ind w:left="0"/>
        <w:contextualSpacing w:val="0"/>
        <w:rPr>
          <w:rFonts w:ascii="Arial" w:hAnsi="Arial"/>
          <w:sz w:val="20"/>
          <w:szCs w:val="20"/>
        </w:rPr>
      </w:pPr>
      <w:r>
        <w:rPr>
          <w:rFonts w:ascii="Arial" w:hAnsi="Arial"/>
          <w:sz w:val="20"/>
          <w:szCs w:val="20"/>
        </w:rPr>
        <w:t>At the next meeting, nominations will be needed for the Jubilee Cup winner for 2014.  CG will add a note to this effect to her piece for the Village Newsletter.</w:t>
      </w:r>
    </w:p>
    <w:p w14:paraId="4E93AEF0" w14:textId="2CCE6B64" w:rsidR="00FE0540" w:rsidRDefault="00CB01E4" w:rsidP="00441EDB">
      <w:pPr>
        <w:spacing w:before="240"/>
        <w:rPr>
          <w:rFonts w:ascii="Arial" w:hAnsi="Arial" w:cs="Arial"/>
          <w:sz w:val="20"/>
          <w:szCs w:val="20"/>
          <w:u w:val="single"/>
        </w:rPr>
      </w:pPr>
      <w:r>
        <w:rPr>
          <w:rFonts w:ascii="Arial" w:hAnsi="Arial" w:cs="Arial"/>
          <w:sz w:val="20"/>
          <w:szCs w:val="20"/>
          <w:u w:val="single"/>
        </w:rPr>
        <w:t>WPC 14-0</w:t>
      </w:r>
      <w:r w:rsidR="00CA7F26">
        <w:rPr>
          <w:rFonts w:ascii="Arial" w:hAnsi="Arial" w:cs="Arial"/>
          <w:sz w:val="20"/>
          <w:szCs w:val="20"/>
          <w:u w:val="single"/>
        </w:rPr>
        <w:t>6</w:t>
      </w:r>
      <w:r>
        <w:rPr>
          <w:rFonts w:ascii="Arial" w:hAnsi="Arial" w:cs="Arial"/>
          <w:sz w:val="20"/>
          <w:szCs w:val="20"/>
          <w:u w:val="single"/>
        </w:rPr>
        <w:t>-11 Items for the September Agenda</w:t>
      </w:r>
    </w:p>
    <w:tbl>
      <w:tblPr>
        <w:tblStyle w:val="TableGrid"/>
        <w:tblW w:w="98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2268"/>
        <w:gridCol w:w="2962"/>
      </w:tblGrid>
      <w:tr w:rsidR="00CB01E4" w:rsidRPr="00CB01E4" w14:paraId="5FBE44F7" w14:textId="77777777" w:rsidTr="00441EDB">
        <w:trPr>
          <w:trHeight w:val="136"/>
        </w:trPr>
        <w:tc>
          <w:tcPr>
            <w:tcW w:w="4644" w:type="dxa"/>
          </w:tcPr>
          <w:p w14:paraId="12AB181D" w14:textId="16F77DB1" w:rsidR="00CB01E4" w:rsidRPr="00CB01E4" w:rsidRDefault="00CC37FF" w:rsidP="00CB01E4">
            <w:pPr>
              <w:spacing w:before="120"/>
              <w:rPr>
                <w:rFonts w:ascii="Arial" w:hAnsi="Arial" w:cs="Arial"/>
                <w:sz w:val="20"/>
                <w:szCs w:val="20"/>
              </w:rPr>
            </w:pPr>
            <w:r>
              <w:rPr>
                <w:rFonts w:ascii="Arial" w:hAnsi="Arial" w:cs="Arial"/>
                <w:sz w:val="20"/>
                <w:szCs w:val="20"/>
              </w:rPr>
              <w:t>Initial discussions on Precept</w:t>
            </w:r>
          </w:p>
        </w:tc>
        <w:tc>
          <w:tcPr>
            <w:tcW w:w="2268" w:type="dxa"/>
          </w:tcPr>
          <w:p w14:paraId="48C8CBBA" w14:textId="77777777" w:rsidR="00CB01E4" w:rsidRPr="00CB01E4" w:rsidRDefault="00441EDB" w:rsidP="00CB01E4">
            <w:pPr>
              <w:spacing w:before="120"/>
              <w:rPr>
                <w:rFonts w:ascii="Arial" w:hAnsi="Arial" w:cs="Arial"/>
                <w:sz w:val="20"/>
                <w:szCs w:val="20"/>
              </w:rPr>
            </w:pPr>
            <w:r>
              <w:rPr>
                <w:rFonts w:ascii="Arial" w:hAnsi="Arial" w:cs="Arial"/>
                <w:sz w:val="20"/>
                <w:szCs w:val="20"/>
              </w:rPr>
              <w:t>Traffic Calming</w:t>
            </w:r>
          </w:p>
        </w:tc>
        <w:tc>
          <w:tcPr>
            <w:tcW w:w="2962" w:type="dxa"/>
          </w:tcPr>
          <w:p w14:paraId="5A3C8B71" w14:textId="77777777" w:rsidR="00CB01E4" w:rsidRPr="00CB01E4" w:rsidRDefault="00441EDB" w:rsidP="00CB01E4">
            <w:pPr>
              <w:spacing w:before="120"/>
              <w:rPr>
                <w:rFonts w:ascii="Arial" w:hAnsi="Arial" w:cs="Arial"/>
                <w:sz w:val="20"/>
                <w:szCs w:val="20"/>
              </w:rPr>
            </w:pPr>
            <w:r>
              <w:rPr>
                <w:rFonts w:ascii="Arial" w:hAnsi="Arial" w:cs="Arial"/>
                <w:sz w:val="20"/>
                <w:szCs w:val="20"/>
              </w:rPr>
              <w:t>Re-siting of Swan PC</w:t>
            </w:r>
          </w:p>
        </w:tc>
      </w:tr>
      <w:tr w:rsidR="00441EDB" w:rsidRPr="00CB01E4" w14:paraId="15811872" w14:textId="77777777" w:rsidTr="00441EDB">
        <w:trPr>
          <w:trHeight w:val="136"/>
        </w:trPr>
        <w:tc>
          <w:tcPr>
            <w:tcW w:w="4644" w:type="dxa"/>
          </w:tcPr>
          <w:p w14:paraId="76B3C1BB" w14:textId="4FEA41E7" w:rsidR="00441EDB" w:rsidRDefault="00CC37FF" w:rsidP="00CB01E4">
            <w:pPr>
              <w:spacing w:before="120"/>
              <w:rPr>
                <w:rFonts w:ascii="Arial" w:hAnsi="Arial" w:cs="Arial"/>
                <w:sz w:val="20"/>
                <w:szCs w:val="20"/>
              </w:rPr>
            </w:pPr>
            <w:r>
              <w:rPr>
                <w:rFonts w:ascii="Arial" w:hAnsi="Arial" w:cs="Arial"/>
                <w:sz w:val="20"/>
                <w:szCs w:val="20"/>
              </w:rPr>
              <w:t>Calendar for 2015</w:t>
            </w:r>
          </w:p>
        </w:tc>
        <w:tc>
          <w:tcPr>
            <w:tcW w:w="2268" w:type="dxa"/>
          </w:tcPr>
          <w:p w14:paraId="691C077C" w14:textId="68EF0864" w:rsidR="00441EDB" w:rsidRDefault="00CC37FF" w:rsidP="00CB01E4">
            <w:pPr>
              <w:spacing w:before="120"/>
              <w:rPr>
                <w:rFonts w:ascii="Arial" w:hAnsi="Arial" w:cs="Arial"/>
                <w:sz w:val="20"/>
                <w:szCs w:val="20"/>
              </w:rPr>
            </w:pPr>
            <w:r>
              <w:rPr>
                <w:rFonts w:ascii="Arial" w:hAnsi="Arial" w:cs="Arial"/>
                <w:sz w:val="20"/>
                <w:szCs w:val="20"/>
              </w:rPr>
              <w:t xml:space="preserve">Village Survey </w:t>
            </w:r>
          </w:p>
        </w:tc>
        <w:tc>
          <w:tcPr>
            <w:tcW w:w="2962" w:type="dxa"/>
          </w:tcPr>
          <w:p w14:paraId="73581741" w14:textId="3521DD7D" w:rsidR="00441EDB" w:rsidRDefault="00CC37FF" w:rsidP="00CB01E4">
            <w:pPr>
              <w:spacing w:before="120"/>
              <w:rPr>
                <w:rFonts w:ascii="Arial" w:hAnsi="Arial" w:cs="Arial"/>
                <w:sz w:val="20"/>
                <w:szCs w:val="20"/>
              </w:rPr>
            </w:pPr>
            <w:r>
              <w:rPr>
                <w:rFonts w:ascii="Arial" w:hAnsi="Arial" w:cs="Arial"/>
                <w:sz w:val="20"/>
                <w:szCs w:val="20"/>
              </w:rPr>
              <w:t>Jubilee Cup Nominations</w:t>
            </w:r>
          </w:p>
        </w:tc>
      </w:tr>
    </w:tbl>
    <w:p w14:paraId="39E8F5DA" w14:textId="0661ED1D" w:rsidR="008810AC" w:rsidRDefault="008810AC" w:rsidP="00441EDB">
      <w:pPr>
        <w:tabs>
          <w:tab w:val="left" w:pos="180"/>
          <w:tab w:val="right" w:pos="8306"/>
        </w:tabs>
        <w:spacing w:before="240"/>
        <w:outlineLvl w:val="0"/>
        <w:rPr>
          <w:rFonts w:ascii="Arial" w:hAnsi="Arial" w:cs="Arial"/>
          <w:sz w:val="20"/>
          <w:szCs w:val="20"/>
        </w:rPr>
      </w:pPr>
      <w:r>
        <w:rPr>
          <w:rFonts w:ascii="Arial" w:hAnsi="Arial" w:cs="Arial"/>
          <w:sz w:val="20"/>
          <w:szCs w:val="20"/>
        </w:rPr>
        <w:t>Just before closing the meeting, CG thanked Amanda Ashton, the outgoing clerk, for her hard work over the past few years.  The Council then presented Amanda with a card and a bouquet.</w:t>
      </w:r>
    </w:p>
    <w:p w14:paraId="14937C66" w14:textId="7AB85E1D" w:rsidR="007D6427" w:rsidRDefault="009A052C" w:rsidP="00441EDB">
      <w:pPr>
        <w:tabs>
          <w:tab w:val="left" w:pos="180"/>
          <w:tab w:val="right" w:pos="8306"/>
        </w:tabs>
        <w:spacing w:before="240"/>
        <w:outlineLvl w:val="0"/>
        <w:rPr>
          <w:rFonts w:ascii="Arial" w:hAnsi="Arial" w:cs="Arial"/>
          <w:sz w:val="20"/>
          <w:szCs w:val="20"/>
        </w:rPr>
      </w:pPr>
      <w:r w:rsidRPr="00D2687F">
        <w:rPr>
          <w:rFonts w:ascii="Arial" w:hAnsi="Arial" w:cs="Arial"/>
          <w:sz w:val="20"/>
          <w:szCs w:val="20"/>
        </w:rPr>
        <w:t>There being no further business requiring the attenti</w:t>
      </w:r>
      <w:r w:rsidR="00AD3354">
        <w:rPr>
          <w:rFonts w:ascii="Arial" w:hAnsi="Arial" w:cs="Arial"/>
          <w:sz w:val="20"/>
          <w:szCs w:val="20"/>
        </w:rPr>
        <w:t>on of the</w:t>
      </w:r>
      <w:r w:rsidR="00441EDB">
        <w:rPr>
          <w:rFonts w:ascii="Arial" w:hAnsi="Arial" w:cs="Arial"/>
          <w:sz w:val="20"/>
          <w:szCs w:val="20"/>
        </w:rPr>
        <w:t xml:space="preserve"> </w:t>
      </w:r>
      <w:r w:rsidR="00AD3354">
        <w:rPr>
          <w:rFonts w:ascii="Arial" w:hAnsi="Arial" w:cs="Arial"/>
          <w:sz w:val="20"/>
          <w:szCs w:val="20"/>
        </w:rPr>
        <w:t>Parish Council, the me</w:t>
      </w:r>
      <w:r w:rsidRPr="00D2687F">
        <w:rPr>
          <w:rFonts w:ascii="Arial" w:hAnsi="Arial" w:cs="Arial"/>
          <w:sz w:val="20"/>
          <w:szCs w:val="20"/>
        </w:rPr>
        <w:t xml:space="preserve">eting was closed </w:t>
      </w:r>
      <w:r w:rsidR="008810AC">
        <w:rPr>
          <w:rFonts w:ascii="Arial" w:hAnsi="Arial" w:cs="Arial"/>
          <w:sz w:val="20"/>
          <w:szCs w:val="20"/>
        </w:rPr>
        <w:t>at 9.30</w:t>
      </w:r>
      <w:r w:rsidR="00CD4AAE">
        <w:rPr>
          <w:rFonts w:ascii="Arial" w:hAnsi="Arial" w:cs="Arial"/>
          <w:sz w:val="20"/>
          <w:szCs w:val="20"/>
        </w:rPr>
        <w:t xml:space="preserve"> </w:t>
      </w:r>
      <w:r w:rsidR="009639D9">
        <w:rPr>
          <w:rFonts w:ascii="Arial" w:hAnsi="Arial" w:cs="Arial"/>
          <w:sz w:val="20"/>
          <w:szCs w:val="20"/>
        </w:rPr>
        <w:t>p</w:t>
      </w:r>
      <w:r w:rsidR="006B48B1">
        <w:rPr>
          <w:rFonts w:ascii="Arial" w:hAnsi="Arial" w:cs="Arial"/>
          <w:sz w:val="20"/>
          <w:szCs w:val="20"/>
        </w:rPr>
        <w:t>m</w:t>
      </w:r>
      <w:r w:rsidRPr="00D2687F">
        <w:rPr>
          <w:rFonts w:ascii="Arial" w:hAnsi="Arial" w:cs="Arial"/>
          <w:sz w:val="20"/>
          <w:szCs w:val="20"/>
        </w:rPr>
        <w:t xml:space="preserve">.  The next meeting is provisionally set for </w:t>
      </w:r>
      <w:r w:rsidR="00060EAD">
        <w:rPr>
          <w:rFonts w:ascii="Arial" w:hAnsi="Arial" w:cs="Arial"/>
          <w:b/>
          <w:sz w:val="20"/>
          <w:szCs w:val="20"/>
        </w:rPr>
        <w:t>Wednesday</w:t>
      </w:r>
      <w:r w:rsidR="000900D0">
        <w:rPr>
          <w:rFonts w:ascii="Arial" w:hAnsi="Arial" w:cs="Arial"/>
          <w:b/>
          <w:sz w:val="20"/>
          <w:szCs w:val="20"/>
        </w:rPr>
        <w:t xml:space="preserve"> </w:t>
      </w:r>
      <w:r w:rsidR="008810AC">
        <w:rPr>
          <w:rFonts w:ascii="Arial" w:hAnsi="Arial" w:cs="Arial"/>
          <w:b/>
          <w:sz w:val="20"/>
          <w:szCs w:val="20"/>
        </w:rPr>
        <w:t>19</w:t>
      </w:r>
      <w:r w:rsidR="008810AC" w:rsidRPr="008810AC">
        <w:rPr>
          <w:rFonts w:ascii="Arial" w:hAnsi="Arial" w:cs="Arial"/>
          <w:b/>
          <w:sz w:val="20"/>
          <w:szCs w:val="20"/>
          <w:vertAlign w:val="superscript"/>
        </w:rPr>
        <w:t>th</w:t>
      </w:r>
      <w:r w:rsidR="008810AC">
        <w:rPr>
          <w:rFonts w:ascii="Arial" w:hAnsi="Arial" w:cs="Arial"/>
          <w:b/>
          <w:sz w:val="20"/>
          <w:szCs w:val="20"/>
        </w:rPr>
        <w:t xml:space="preserve"> November</w:t>
      </w:r>
      <w:r w:rsidR="00CE0303">
        <w:rPr>
          <w:rFonts w:ascii="Arial" w:hAnsi="Arial" w:cs="Arial"/>
          <w:b/>
          <w:sz w:val="20"/>
          <w:szCs w:val="20"/>
        </w:rPr>
        <w:t xml:space="preserve"> </w:t>
      </w:r>
      <w:r w:rsidR="002E0A4F">
        <w:rPr>
          <w:rFonts w:ascii="Arial" w:hAnsi="Arial" w:cs="Arial"/>
          <w:b/>
          <w:sz w:val="20"/>
          <w:szCs w:val="20"/>
        </w:rPr>
        <w:t>2014</w:t>
      </w:r>
      <w:r w:rsidR="00D37A00" w:rsidRPr="00D2687F">
        <w:rPr>
          <w:rFonts w:ascii="Arial" w:hAnsi="Arial" w:cs="Arial"/>
          <w:sz w:val="20"/>
          <w:szCs w:val="20"/>
        </w:rPr>
        <w:t xml:space="preserve"> at 7.30 pm</w:t>
      </w:r>
      <w:r w:rsidRPr="00D2687F">
        <w:rPr>
          <w:rFonts w:ascii="Arial" w:hAnsi="Arial" w:cs="Arial"/>
          <w:sz w:val="20"/>
          <w:szCs w:val="20"/>
        </w:rPr>
        <w:t>.</w:t>
      </w:r>
    </w:p>
    <w:p w14:paraId="79180442" w14:textId="77777777" w:rsidR="006B4088" w:rsidRDefault="006B4088" w:rsidP="00DA38B0">
      <w:pPr>
        <w:tabs>
          <w:tab w:val="left" w:pos="180"/>
          <w:tab w:val="right" w:pos="8306"/>
        </w:tabs>
        <w:spacing w:before="240"/>
        <w:outlineLvl w:val="0"/>
        <w:rPr>
          <w:rFonts w:ascii="Arial" w:hAnsi="Arial" w:cs="Arial"/>
          <w:sz w:val="20"/>
          <w:szCs w:val="20"/>
        </w:rPr>
      </w:pPr>
    </w:p>
    <w:p w14:paraId="29684274" w14:textId="77777777" w:rsidR="00656187" w:rsidRDefault="00656187" w:rsidP="00DA38B0">
      <w:pPr>
        <w:tabs>
          <w:tab w:val="left" w:pos="180"/>
          <w:tab w:val="right" w:pos="8306"/>
        </w:tabs>
        <w:spacing w:before="240"/>
        <w:outlineLvl w:val="0"/>
        <w:rPr>
          <w:rFonts w:ascii="Arial" w:hAnsi="Arial" w:cs="Arial"/>
          <w:sz w:val="20"/>
          <w:szCs w:val="20"/>
        </w:rPr>
      </w:pPr>
    </w:p>
    <w:p w14:paraId="1FCA13F7" w14:textId="0DFF8B67" w:rsidR="009E29DD" w:rsidRPr="00D2687F" w:rsidRDefault="009E29DD" w:rsidP="00DA38B0">
      <w:pPr>
        <w:tabs>
          <w:tab w:val="left" w:pos="180"/>
          <w:tab w:val="right" w:pos="8306"/>
        </w:tabs>
        <w:spacing w:before="120"/>
        <w:outlineLvl w:val="0"/>
        <w:rPr>
          <w:rFonts w:ascii="Arial" w:hAnsi="Arial" w:cs="Arial"/>
          <w:sz w:val="20"/>
          <w:szCs w:val="20"/>
        </w:rPr>
      </w:pPr>
      <w:r w:rsidRPr="00D2687F">
        <w:rPr>
          <w:rFonts w:ascii="Arial" w:hAnsi="Arial" w:cs="Arial"/>
          <w:sz w:val="20"/>
          <w:szCs w:val="20"/>
        </w:rPr>
        <w:t>Amanda Ashton</w:t>
      </w:r>
      <w:r w:rsidR="008810AC">
        <w:rPr>
          <w:rFonts w:ascii="Arial" w:hAnsi="Arial" w:cs="Arial"/>
          <w:sz w:val="20"/>
          <w:szCs w:val="20"/>
        </w:rPr>
        <w:t>/Sarah Clare</w:t>
      </w:r>
      <w:r w:rsidR="00B238A1">
        <w:rPr>
          <w:rFonts w:ascii="Arial" w:hAnsi="Arial" w:cs="Arial"/>
          <w:sz w:val="20"/>
          <w:szCs w:val="20"/>
        </w:rPr>
        <w:tab/>
      </w:r>
      <w:r w:rsidR="00610EA7">
        <w:rPr>
          <w:rFonts w:ascii="Arial" w:hAnsi="Arial" w:cs="Arial"/>
          <w:sz w:val="20"/>
          <w:szCs w:val="20"/>
        </w:rPr>
        <w:t>Carol Garrett</w:t>
      </w:r>
    </w:p>
    <w:p w14:paraId="266CAA92" w14:textId="77777777" w:rsidR="009E29DD" w:rsidRPr="00D2687F" w:rsidRDefault="009E29DD" w:rsidP="00DA38B0">
      <w:pPr>
        <w:tabs>
          <w:tab w:val="left" w:pos="180"/>
          <w:tab w:val="right" w:pos="8306"/>
        </w:tabs>
        <w:spacing w:before="120"/>
        <w:outlineLvl w:val="0"/>
        <w:rPr>
          <w:rFonts w:ascii="Arial" w:hAnsi="Arial" w:cs="Arial"/>
          <w:sz w:val="20"/>
          <w:szCs w:val="20"/>
        </w:rPr>
      </w:pPr>
      <w:r w:rsidRPr="00D2687F">
        <w:rPr>
          <w:rFonts w:ascii="Arial" w:hAnsi="Arial" w:cs="Arial"/>
          <w:sz w:val="20"/>
          <w:szCs w:val="20"/>
        </w:rPr>
        <w:t>Parish Clerk</w:t>
      </w:r>
      <w:r w:rsidRPr="00D2687F">
        <w:rPr>
          <w:rFonts w:ascii="Arial" w:hAnsi="Arial" w:cs="Arial"/>
          <w:sz w:val="20"/>
          <w:szCs w:val="20"/>
        </w:rPr>
        <w:tab/>
      </w:r>
      <w:r w:rsidR="00CD175A" w:rsidRPr="00D2687F">
        <w:rPr>
          <w:rFonts w:ascii="Arial" w:hAnsi="Arial" w:cs="Arial"/>
          <w:sz w:val="20"/>
          <w:szCs w:val="20"/>
        </w:rPr>
        <w:t>Chair</w:t>
      </w:r>
    </w:p>
    <w:sectPr w:rsidR="009E29DD" w:rsidRPr="00D2687F" w:rsidSect="00405166">
      <w:headerReference w:type="even" r:id="rId10"/>
      <w:headerReference w:type="default" r:id="rId11"/>
      <w:footerReference w:type="even" r:id="rId12"/>
      <w:footerReference w:type="default" r:id="rId13"/>
      <w:headerReference w:type="first" r:id="rId14"/>
      <w:pgSz w:w="11909" w:h="16834" w:code="9"/>
      <w:pgMar w:top="1440" w:right="1440" w:bottom="851" w:left="1800" w:header="706" w:footer="706"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F5EC6" w14:textId="77777777" w:rsidR="0033199E" w:rsidRDefault="0033199E">
      <w:r>
        <w:separator/>
      </w:r>
    </w:p>
  </w:endnote>
  <w:endnote w:type="continuationSeparator" w:id="0">
    <w:p w14:paraId="33FF84B9" w14:textId="77777777" w:rsidR="0033199E" w:rsidRDefault="00331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BB6F1" w14:textId="77777777" w:rsidR="00CC37FF" w:rsidRDefault="00CC37FF" w:rsidP="000536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36255A" w14:textId="77777777" w:rsidR="00CC37FF" w:rsidRDefault="00CC37FF" w:rsidP="009E46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8471A" w14:textId="77777777" w:rsidR="00CC37FF" w:rsidRPr="009E46E2" w:rsidRDefault="00CC37FF" w:rsidP="000536B7">
    <w:pPr>
      <w:pStyle w:val="Footer"/>
      <w:framePr w:wrap="around" w:vAnchor="text" w:hAnchor="margin" w:xAlign="right" w:y="1"/>
      <w:rPr>
        <w:rStyle w:val="PageNumber"/>
        <w:rFonts w:ascii="Arial" w:hAnsi="Arial" w:cs="Arial"/>
        <w:sz w:val="18"/>
        <w:szCs w:val="18"/>
      </w:rPr>
    </w:pPr>
    <w:r w:rsidRPr="009E46E2">
      <w:rPr>
        <w:rStyle w:val="PageNumber"/>
        <w:rFonts w:ascii="Arial" w:hAnsi="Arial" w:cs="Arial"/>
        <w:sz w:val="18"/>
        <w:szCs w:val="18"/>
      </w:rPr>
      <w:fldChar w:fldCharType="begin"/>
    </w:r>
    <w:r w:rsidRPr="009E46E2">
      <w:rPr>
        <w:rStyle w:val="PageNumber"/>
        <w:rFonts w:ascii="Arial" w:hAnsi="Arial" w:cs="Arial"/>
        <w:sz w:val="18"/>
        <w:szCs w:val="18"/>
      </w:rPr>
      <w:instrText xml:space="preserve">PAGE  </w:instrText>
    </w:r>
    <w:r w:rsidRPr="009E46E2">
      <w:rPr>
        <w:rStyle w:val="PageNumber"/>
        <w:rFonts w:ascii="Arial" w:hAnsi="Arial" w:cs="Arial"/>
        <w:sz w:val="18"/>
        <w:szCs w:val="18"/>
      </w:rPr>
      <w:fldChar w:fldCharType="separate"/>
    </w:r>
    <w:r w:rsidR="005D3069">
      <w:rPr>
        <w:rStyle w:val="PageNumber"/>
        <w:rFonts w:ascii="Arial" w:hAnsi="Arial" w:cs="Arial"/>
        <w:noProof/>
        <w:sz w:val="18"/>
        <w:szCs w:val="18"/>
      </w:rPr>
      <w:t>18</w:t>
    </w:r>
    <w:r w:rsidRPr="009E46E2">
      <w:rPr>
        <w:rStyle w:val="PageNumber"/>
        <w:rFonts w:ascii="Arial" w:hAnsi="Arial" w:cs="Arial"/>
        <w:sz w:val="18"/>
        <w:szCs w:val="18"/>
      </w:rPr>
      <w:fldChar w:fldCharType="end"/>
    </w:r>
  </w:p>
  <w:p w14:paraId="5DDC81BE" w14:textId="77777777" w:rsidR="00CC37FF" w:rsidRDefault="00CC37FF" w:rsidP="009E46E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99D10" w14:textId="77777777" w:rsidR="0033199E" w:rsidRDefault="0033199E">
      <w:r>
        <w:separator/>
      </w:r>
    </w:p>
  </w:footnote>
  <w:footnote w:type="continuationSeparator" w:id="0">
    <w:p w14:paraId="0D0AE5A6" w14:textId="77777777" w:rsidR="0033199E" w:rsidRDefault="00331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5A07E" w14:textId="4BB14A58" w:rsidR="00CC37FF" w:rsidRDefault="00CC37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F54A0E" w14:textId="6B7DF519" w:rsidR="00CC37FF" w:rsidRDefault="00CC37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EDF3" w14:textId="380C51F7" w:rsidR="00CC37FF" w:rsidRDefault="00CC37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8A"/>
    <w:multiLevelType w:val="hybridMultilevel"/>
    <w:tmpl w:val="87B477FA"/>
    <w:lvl w:ilvl="0" w:tplc="2B549F0E">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6371A5"/>
    <w:multiLevelType w:val="multilevel"/>
    <w:tmpl w:val="450AFD90"/>
    <w:lvl w:ilvl="0">
      <w:start w:val="1"/>
      <w:numFmt w:val="lowerLetter"/>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B34455"/>
    <w:multiLevelType w:val="multilevel"/>
    <w:tmpl w:val="9DF6792C"/>
    <w:lvl w:ilvl="0">
      <w:start w:val="1"/>
      <w:numFmt w:val="lowerLetter"/>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0B476B"/>
    <w:multiLevelType w:val="multilevel"/>
    <w:tmpl w:val="D356337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520412"/>
    <w:multiLevelType w:val="hybridMultilevel"/>
    <w:tmpl w:val="9F6C84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341845"/>
    <w:multiLevelType w:val="hybridMultilevel"/>
    <w:tmpl w:val="0A4A085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1AF2D2C"/>
    <w:multiLevelType w:val="hybridMultilevel"/>
    <w:tmpl w:val="2E827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2836B41"/>
    <w:multiLevelType w:val="hybridMultilevel"/>
    <w:tmpl w:val="E66C4DD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12F86E90"/>
    <w:multiLevelType w:val="hybridMultilevel"/>
    <w:tmpl w:val="9CF00F9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17C05AD5"/>
    <w:multiLevelType w:val="multilevel"/>
    <w:tmpl w:val="427AD32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9200E2E"/>
    <w:multiLevelType w:val="hybridMultilevel"/>
    <w:tmpl w:val="395E4ED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293BE7"/>
    <w:multiLevelType w:val="hybridMultilevel"/>
    <w:tmpl w:val="38A46E3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E096503"/>
    <w:multiLevelType w:val="hybridMultilevel"/>
    <w:tmpl w:val="F2A89F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22E6E94"/>
    <w:multiLevelType w:val="hybridMultilevel"/>
    <w:tmpl w:val="71BA86F6"/>
    <w:lvl w:ilvl="0" w:tplc="12B63C80">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4">
    <w:nsid w:val="24A61C3B"/>
    <w:multiLevelType w:val="hybridMultilevel"/>
    <w:tmpl w:val="4F608AB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2568469F"/>
    <w:multiLevelType w:val="hybridMultilevel"/>
    <w:tmpl w:val="E6B2FA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6147ABC"/>
    <w:multiLevelType w:val="hybridMultilevel"/>
    <w:tmpl w:val="87B477FA"/>
    <w:lvl w:ilvl="0" w:tplc="2B549F0E">
      <w:start w:val="1"/>
      <w:numFmt w:val="lowerLetter"/>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C62CD9"/>
    <w:multiLevelType w:val="hybridMultilevel"/>
    <w:tmpl w:val="C096E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FA772C"/>
    <w:multiLevelType w:val="hybridMultilevel"/>
    <w:tmpl w:val="9C32935E"/>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2B7B4126"/>
    <w:multiLevelType w:val="hybridMultilevel"/>
    <w:tmpl w:val="B232C50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2E5123A7"/>
    <w:multiLevelType w:val="multilevel"/>
    <w:tmpl w:val="EB34C6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0560CB0"/>
    <w:multiLevelType w:val="hybridMultilevel"/>
    <w:tmpl w:val="C128C58C"/>
    <w:lvl w:ilvl="0" w:tplc="04090019">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nsid w:val="31D2030C"/>
    <w:multiLevelType w:val="hybridMultilevel"/>
    <w:tmpl w:val="3A3A2088"/>
    <w:lvl w:ilvl="0" w:tplc="AFC47FC0">
      <w:start w:val="1"/>
      <w:numFmt w:val="lowerLetter"/>
      <w:lvlText w:val="%1."/>
      <w:lvlJc w:val="left"/>
      <w:pPr>
        <w:ind w:left="568" w:hanging="284"/>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nsid w:val="31D45CBF"/>
    <w:multiLevelType w:val="multilevel"/>
    <w:tmpl w:val="ECBC826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329546CC"/>
    <w:multiLevelType w:val="multilevel"/>
    <w:tmpl w:val="4196AD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270212"/>
    <w:multiLevelType w:val="hybridMultilevel"/>
    <w:tmpl w:val="3308474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34C9401F"/>
    <w:multiLevelType w:val="hybridMultilevel"/>
    <w:tmpl w:val="93CA3C0C"/>
    <w:lvl w:ilvl="0" w:tplc="E99CC4CA">
      <w:start w:val="1"/>
      <w:numFmt w:val="decimal"/>
      <w:lvlText w:val="%1."/>
      <w:lvlJc w:val="left"/>
      <w:pPr>
        <w:tabs>
          <w:tab w:val="num" w:pos="720"/>
        </w:tabs>
        <w:ind w:left="720" w:hanging="360"/>
      </w:pPr>
      <w:rPr>
        <w:b w:val="0"/>
        <w:i w:val="0"/>
      </w:rPr>
    </w:lvl>
    <w:lvl w:ilvl="1" w:tplc="F4E209C4">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5FE043E"/>
    <w:multiLevelType w:val="hybridMultilevel"/>
    <w:tmpl w:val="F3DA9C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388865A2"/>
    <w:multiLevelType w:val="multilevel"/>
    <w:tmpl w:val="9ACE3A7A"/>
    <w:lvl w:ilvl="0">
      <w:start w:val="1"/>
      <w:numFmt w:val="lowerLetter"/>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8ED2B78"/>
    <w:multiLevelType w:val="hybridMultilevel"/>
    <w:tmpl w:val="A60495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39825CD7"/>
    <w:multiLevelType w:val="hybridMultilevel"/>
    <w:tmpl w:val="905EF9E4"/>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1">
    <w:nsid w:val="3ABA43C2"/>
    <w:multiLevelType w:val="hybridMultilevel"/>
    <w:tmpl w:val="418CF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B600916"/>
    <w:multiLevelType w:val="hybridMultilevel"/>
    <w:tmpl w:val="CEC29D3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3ECB424B"/>
    <w:multiLevelType w:val="hybridMultilevel"/>
    <w:tmpl w:val="E8849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4CAB1388"/>
    <w:multiLevelType w:val="hybridMultilevel"/>
    <w:tmpl w:val="145EB026"/>
    <w:lvl w:ilvl="0" w:tplc="89E6C7CC">
      <w:start w:val="1"/>
      <w:numFmt w:val="lowerLetter"/>
      <w:lvlText w:val="%1)"/>
      <w:lvlJc w:val="left"/>
      <w:pPr>
        <w:ind w:left="1440" w:hanging="8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353E05"/>
    <w:multiLevelType w:val="hybridMultilevel"/>
    <w:tmpl w:val="14EAC5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0870BF6"/>
    <w:multiLevelType w:val="hybridMultilevel"/>
    <w:tmpl w:val="C724455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5363494A"/>
    <w:multiLevelType w:val="hybridMultilevel"/>
    <w:tmpl w:val="2A80D008"/>
    <w:lvl w:ilvl="0" w:tplc="AFC47FC0">
      <w:start w:val="1"/>
      <w:numFmt w:val="lowerLetter"/>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933CC2"/>
    <w:multiLevelType w:val="hybridMultilevel"/>
    <w:tmpl w:val="E74AC672"/>
    <w:lvl w:ilvl="0" w:tplc="08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D6F315B"/>
    <w:multiLevelType w:val="multilevel"/>
    <w:tmpl w:val="F2A89F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14E27F1"/>
    <w:multiLevelType w:val="hybridMultilevel"/>
    <w:tmpl w:val="920A248A"/>
    <w:lvl w:ilvl="0" w:tplc="094C26D2">
      <w:start w:val="1"/>
      <w:numFmt w:val="lowerLetter"/>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1">
    <w:nsid w:val="6A9A6165"/>
    <w:multiLevelType w:val="hybridMultilevel"/>
    <w:tmpl w:val="9892BD90"/>
    <w:lvl w:ilvl="0" w:tplc="C1D49ED4">
      <w:start w:val="1"/>
      <w:numFmt w:val="lowerLetter"/>
      <w:lvlText w:val="%1)"/>
      <w:lvlJc w:val="left"/>
      <w:pPr>
        <w:ind w:left="360" w:hanging="360"/>
      </w:pPr>
      <w:rPr>
        <w:rFonts w:ascii="Arial" w:hAnsi="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E7F47DB"/>
    <w:multiLevelType w:val="hybridMultilevel"/>
    <w:tmpl w:val="085CFFC4"/>
    <w:lvl w:ilvl="0" w:tplc="A7644B58">
      <w:start w:val="7"/>
      <w:numFmt w:val="decimal"/>
      <w:lvlText w:val="%1."/>
      <w:lvlJc w:val="left"/>
      <w:pPr>
        <w:tabs>
          <w:tab w:val="num" w:pos="720"/>
        </w:tabs>
        <w:ind w:left="720" w:hanging="360"/>
      </w:pPr>
      <w:rPr>
        <w:rFonts w:hint="default"/>
        <w:u w:val="singl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11032BF"/>
    <w:multiLevelType w:val="hybridMultilevel"/>
    <w:tmpl w:val="685ACF6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1B33F42"/>
    <w:multiLevelType w:val="hybridMultilevel"/>
    <w:tmpl w:val="A39C3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1437C9"/>
    <w:multiLevelType w:val="multilevel"/>
    <w:tmpl w:val="4A70283E"/>
    <w:lvl w:ilvl="0">
      <w:start w:val="1"/>
      <w:numFmt w:val="lowerLetter"/>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65D1E8D"/>
    <w:multiLevelType w:val="hybridMultilevel"/>
    <w:tmpl w:val="65C25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76C417C8"/>
    <w:multiLevelType w:val="hybridMultilevel"/>
    <w:tmpl w:val="303CDE6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8">
    <w:nsid w:val="79FD2EFE"/>
    <w:multiLevelType w:val="hybridMultilevel"/>
    <w:tmpl w:val="D44A9C6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nsid w:val="7E5E3B43"/>
    <w:multiLevelType w:val="hybridMultilevel"/>
    <w:tmpl w:val="C1A6B9B8"/>
    <w:lvl w:ilvl="0" w:tplc="08090017">
      <w:start w:val="1"/>
      <w:numFmt w:val="lowerLetter"/>
      <w:lvlText w:val="%1)"/>
      <w:lvlJc w:val="left"/>
      <w:pPr>
        <w:tabs>
          <w:tab w:val="num" w:pos="360"/>
        </w:tabs>
        <w:ind w:left="360" w:hanging="360"/>
      </w:pPr>
      <w:rPr>
        <w:rFonts w:hint="default"/>
      </w:rPr>
    </w:lvl>
    <w:lvl w:ilvl="1" w:tplc="0809000F">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2"/>
  </w:num>
  <w:num w:numId="2">
    <w:abstractNumId w:val="43"/>
  </w:num>
  <w:num w:numId="3">
    <w:abstractNumId w:val="42"/>
  </w:num>
  <w:num w:numId="4">
    <w:abstractNumId w:val="38"/>
  </w:num>
  <w:num w:numId="5">
    <w:abstractNumId w:val="6"/>
  </w:num>
  <w:num w:numId="6">
    <w:abstractNumId w:val="46"/>
  </w:num>
  <w:num w:numId="7">
    <w:abstractNumId w:val="5"/>
  </w:num>
  <w:num w:numId="8">
    <w:abstractNumId w:val="19"/>
  </w:num>
  <w:num w:numId="9">
    <w:abstractNumId w:val="33"/>
  </w:num>
  <w:num w:numId="10">
    <w:abstractNumId w:val="13"/>
  </w:num>
  <w:num w:numId="11">
    <w:abstractNumId w:val="40"/>
  </w:num>
  <w:num w:numId="12">
    <w:abstractNumId w:val="26"/>
  </w:num>
  <w:num w:numId="13">
    <w:abstractNumId w:val="36"/>
  </w:num>
  <w:num w:numId="14">
    <w:abstractNumId w:val="9"/>
  </w:num>
  <w:num w:numId="15">
    <w:abstractNumId w:val="48"/>
  </w:num>
  <w:num w:numId="16">
    <w:abstractNumId w:val="20"/>
  </w:num>
  <w:num w:numId="17">
    <w:abstractNumId w:val="10"/>
  </w:num>
  <w:num w:numId="18">
    <w:abstractNumId w:val="30"/>
  </w:num>
  <w:num w:numId="19">
    <w:abstractNumId w:val="23"/>
  </w:num>
  <w:num w:numId="20">
    <w:abstractNumId w:val="31"/>
  </w:num>
  <w:num w:numId="21">
    <w:abstractNumId w:val="7"/>
  </w:num>
  <w:num w:numId="22">
    <w:abstractNumId w:val="15"/>
  </w:num>
  <w:num w:numId="23">
    <w:abstractNumId w:val="4"/>
  </w:num>
  <w:num w:numId="24">
    <w:abstractNumId w:val="25"/>
  </w:num>
  <w:num w:numId="25">
    <w:abstractNumId w:val="8"/>
  </w:num>
  <w:num w:numId="26">
    <w:abstractNumId w:val="27"/>
  </w:num>
  <w:num w:numId="27">
    <w:abstractNumId w:val="49"/>
  </w:num>
  <w:num w:numId="28">
    <w:abstractNumId w:val="24"/>
  </w:num>
  <w:num w:numId="29">
    <w:abstractNumId w:val="12"/>
  </w:num>
  <w:num w:numId="30">
    <w:abstractNumId w:val="39"/>
  </w:num>
  <w:num w:numId="31">
    <w:abstractNumId w:val="18"/>
  </w:num>
  <w:num w:numId="32">
    <w:abstractNumId w:val="11"/>
  </w:num>
  <w:num w:numId="33">
    <w:abstractNumId w:val="14"/>
  </w:num>
  <w:num w:numId="34">
    <w:abstractNumId w:val="47"/>
  </w:num>
  <w:num w:numId="35">
    <w:abstractNumId w:val="35"/>
  </w:num>
  <w:num w:numId="36">
    <w:abstractNumId w:val="29"/>
  </w:num>
  <w:num w:numId="37">
    <w:abstractNumId w:val="21"/>
  </w:num>
  <w:num w:numId="38">
    <w:abstractNumId w:val="17"/>
  </w:num>
  <w:num w:numId="39">
    <w:abstractNumId w:val="44"/>
  </w:num>
  <w:num w:numId="40">
    <w:abstractNumId w:val="34"/>
  </w:num>
  <w:num w:numId="41">
    <w:abstractNumId w:val="37"/>
  </w:num>
  <w:num w:numId="42">
    <w:abstractNumId w:val="3"/>
  </w:num>
  <w:num w:numId="43">
    <w:abstractNumId w:val="45"/>
  </w:num>
  <w:num w:numId="44">
    <w:abstractNumId w:val="28"/>
  </w:num>
  <w:num w:numId="45">
    <w:abstractNumId w:val="2"/>
  </w:num>
  <w:num w:numId="46">
    <w:abstractNumId w:val="1"/>
  </w:num>
  <w:num w:numId="47">
    <w:abstractNumId w:val="22"/>
  </w:num>
  <w:num w:numId="48">
    <w:abstractNumId w:val="41"/>
  </w:num>
  <w:num w:numId="49">
    <w:abstractNumId w:val="1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23"/>
    <w:rsid w:val="000018E8"/>
    <w:rsid w:val="00006F2C"/>
    <w:rsid w:val="0001249E"/>
    <w:rsid w:val="00014150"/>
    <w:rsid w:val="00017127"/>
    <w:rsid w:val="000266E0"/>
    <w:rsid w:val="0002700B"/>
    <w:rsid w:val="000305E4"/>
    <w:rsid w:val="00041C8D"/>
    <w:rsid w:val="000461DD"/>
    <w:rsid w:val="000536B7"/>
    <w:rsid w:val="00060EAD"/>
    <w:rsid w:val="00061553"/>
    <w:rsid w:val="0007073F"/>
    <w:rsid w:val="00070A2A"/>
    <w:rsid w:val="00075576"/>
    <w:rsid w:val="0008166C"/>
    <w:rsid w:val="00082EF7"/>
    <w:rsid w:val="0008375B"/>
    <w:rsid w:val="000900D0"/>
    <w:rsid w:val="00090D00"/>
    <w:rsid w:val="00091B24"/>
    <w:rsid w:val="000949EE"/>
    <w:rsid w:val="00094ED4"/>
    <w:rsid w:val="000A3176"/>
    <w:rsid w:val="000A6C6F"/>
    <w:rsid w:val="000B1837"/>
    <w:rsid w:val="000C1163"/>
    <w:rsid w:val="000C205E"/>
    <w:rsid w:val="000C2D61"/>
    <w:rsid w:val="000D3FCA"/>
    <w:rsid w:val="000F2C68"/>
    <w:rsid w:val="00101643"/>
    <w:rsid w:val="00101A03"/>
    <w:rsid w:val="001113CA"/>
    <w:rsid w:val="00113416"/>
    <w:rsid w:val="00115E68"/>
    <w:rsid w:val="00120474"/>
    <w:rsid w:val="00124B13"/>
    <w:rsid w:val="001454B2"/>
    <w:rsid w:val="00145E34"/>
    <w:rsid w:val="00173A20"/>
    <w:rsid w:val="00185AF7"/>
    <w:rsid w:val="00186943"/>
    <w:rsid w:val="00192A38"/>
    <w:rsid w:val="00194EDF"/>
    <w:rsid w:val="001951AB"/>
    <w:rsid w:val="001B538F"/>
    <w:rsid w:val="001B7D3D"/>
    <w:rsid w:val="001C6928"/>
    <w:rsid w:val="001D051F"/>
    <w:rsid w:val="001E4E48"/>
    <w:rsid w:val="001E7272"/>
    <w:rsid w:val="001F1C8E"/>
    <w:rsid w:val="001F4AC8"/>
    <w:rsid w:val="001F77FD"/>
    <w:rsid w:val="00201004"/>
    <w:rsid w:val="00201535"/>
    <w:rsid w:val="0020313F"/>
    <w:rsid w:val="00203895"/>
    <w:rsid w:val="002056A1"/>
    <w:rsid w:val="0021733D"/>
    <w:rsid w:val="002224C4"/>
    <w:rsid w:val="00233F90"/>
    <w:rsid w:val="00233F9C"/>
    <w:rsid w:val="00236C07"/>
    <w:rsid w:val="00244896"/>
    <w:rsid w:val="0024573B"/>
    <w:rsid w:val="00254E2B"/>
    <w:rsid w:val="0025588D"/>
    <w:rsid w:val="0026385C"/>
    <w:rsid w:val="00264577"/>
    <w:rsid w:val="00291BFB"/>
    <w:rsid w:val="002A25EE"/>
    <w:rsid w:val="002A4A0D"/>
    <w:rsid w:val="002B0999"/>
    <w:rsid w:val="002B28A8"/>
    <w:rsid w:val="002B4EE0"/>
    <w:rsid w:val="002B4F82"/>
    <w:rsid w:val="002B7CAD"/>
    <w:rsid w:val="002C4C8F"/>
    <w:rsid w:val="002D2894"/>
    <w:rsid w:val="002D2B76"/>
    <w:rsid w:val="002E0A4F"/>
    <w:rsid w:val="002E645B"/>
    <w:rsid w:val="002E77D2"/>
    <w:rsid w:val="002F369D"/>
    <w:rsid w:val="002F5E91"/>
    <w:rsid w:val="002F7EA4"/>
    <w:rsid w:val="00304E70"/>
    <w:rsid w:val="00314D02"/>
    <w:rsid w:val="00321471"/>
    <w:rsid w:val="00322427"/>
    <w:rsid w:val="00323386"/>
    <w:rsid w:val="0033199E"/>
    <w:rsid w:val="00332E01"/>
    <w:rsid w:val="00334614"/>
    <w:rsid w:val="003419C6"/>
    <w:rsid w:val="00347EDC"/>
    <w:rsid w:val="003541BC"/>
    <w:rsid w:val="0035566C"/>
    <w:rsid w:val="0036123B"/>
    <w:rsid w:val="0036159D"/>
    <w:rsid w:val="003705E8"/>
    <w:rsid w:val="00376160"/>
    <w:rsid w:val="003810FA"/>
    <w:rsid w:val="0038239B"/>
    <w:rsid w:val="003827EA"/>
    <w:rsid w:val="00396910"/>
    <w:rsid w:val="003A019D"/>
    <w:rsid w:val="003A1843"/>
    <w:rsid w:val="003A372B"/>
    <w:rsid w:val="003A4FB1"/>
    <w:rsid w:val="003A5103"/>
    <w:rsid w:val="003B279C"/>
    <w:rsid w:val="003B2C63"/>
    <w:rsid w:val="003B6612"/>
    <w:rsid w:val="003C1F96"/>
    <w:rsid w:val="003C4F73"/>
    <w:rsid w:val="003C7B1C"/>
    <w:rsid w:val="003D0E74"/>
    <w:rsid w:val="003D2649"/>
    <w:rsid w:val="003D2FD0"/>
    <w:rsid w:val="003D37DC"/>
    <w:rsid w:val="003D440C"/>
    <w:rsid w:val="003D4637"/>
    <w:rsid w:val="003D4BFE"/>
    <w:rsid w:val="003D7B8A"/>
    <w:rsid w:val="003D7C47"/>
    <w:rsid w:val="003E38EE"/>
    <w:rsid w:val="003E3FD0"/>
    <w:rsid w:val="003F4C55"/>
    <w:rsid w:val="003F6B55"/>
    <w:rsid w:val="003F75EA"/>
    <w:rsid w:val="0040151D"/>
    <w:rsid w:val="00405166"/>
    <w:rsid w:val="00406722"/>
    <w:rsid w:val="00407CD3"/>
    <w:rsid w:val="004149AC"/>
    <w:rsid w:val="00415598"/>
    <w:rsid w:val="00417441"/>
    <w:rsid w:val="004258A0"/>
    <w:rsid w:val="00427C04"/>
    <w:rsid w:val="00427CE0"/>
    <w:rsid w:val="0043092B"/>
    <w:rsid w:val="004405FC"/>
    <w:rsid w:val="00441EDB"/>
    <w:rsid w:val="00443083"/>
    <w:rsid w:val="00443659"/>
    <w:rsid w:val="00443B38"/>
    <w:rsid w:val="0045058C"/>
    <w:rsid w:val="00451F7D"/>
    <w:rsid w:val="00457E76"/>
    <w:rsid w:val="00462C20"/>
    <w:rsid w:val="004751AB"/>
    <w:rsid w:val="004759CF"/>
    <w:rsid w:val="00482861"/>
    <w:rsid w:val="004837F8"/>
    <w:rsid w:val="00485496"/>
    <w:rsid w:val="00491C2B"/>
    <w:rsid w:val="004938C8"/>
    <w:rsid w:val="004A4C82"/>
    <w:rsid w:val="004A6D93"/>
    <w:rsid w:val="004B2454"/>
    <w:rsid w:val="004B469E"/>
    <w:rsid w:val="004B7A4D"/>
    <w:rsid w:val="004C14D6"/>
    <w:rsid w:val="004C157C"/>
    <w:rsid w:val="004C1C4E"/>
    <w:rsid w:val="004C4E9C"/>
    <w:rsid w:val="004C6B9E"/>
    <w:rsid w:val="004D0F91"/>
    <w:rsid w:val="004D4A06"/>
    <w:rsid w:val="004D4AC5"/>
    <w:rsid w:val="004D4E18"/>
    <w:rsid w:val="004D5C8F"/>
    <w:rsid w:val="004D658A"/>
    <w:rsid w:val="004E5ECF"/>
    <w:rsid w:val="004E67B4"/>
    <w:rsid w:val="004F664D"/>
    <w:rsid w:val="0050059C"/>
    <w:rsid w:val="00500732"/>
    <w:rsid w:val="005014E9"/>
    <w:rsid w:val="00505290"/>
    <w:rsid w:val="00505929"/>
    <w:rsid w:val="0050794B"/>
    <w:rsid w:val="00511885"/>
    <w:rsid w:val="0051759C"/>
    <w:rsid w:val="0052354F"/>
    <w:rsid w:val="005336BB"/>
    <w:rsid w:val="00536487"/>
    <w:rsid w:val="0054462F"/>
    <w:rsid w:val="00544630"/>
    <w:rsid w:val="005458A8"/>
    <w:rsid w:val="00552AFA"/>
    <w:rsid w:val="00556A31"/>
    <w:rsid w:val="00560B69"/>
    <w:rsid w:val="00564930"/>
    <w:rsid w:val="005664DC"/>
    <w:rsid w:val="005668AB"/>
    <w:rsid w:val="00570201"/>
    <w:rsid w:val="0057023D"/>
    <w:rsid w:val="005904E1"/>
    <w:rsid w:val="00593164"/>
    <w:rsid w:val="00593F15"/>
    <w:rsid w:val="005A3C14"/>
    <w:rsid w:val="005B5990"/>
    <w:rsid w:val="005C0DEE"/>
    <w:rsid w:val="005C372B"/>
    <w:rsid w:val="005C4FAD"/>
    <w:rsid w:val="005D0915"/>
    <w:rsid w:val="005D3069"/>
    <w:rsid w:val="005D7A20"/>
    <w:rsid w:val="005E3A72"/>
    <w:rsid w:val="005E5BF1"/>
    <w:rsid w:val="005F641C"/>
    <w:rsid w:val="006109F6"/>
    <w:rsid w:val="00610EA7"/>
    <w:rsid w:val="006114BB"/>
    <w:rsid w:val="00617AED"/>
    <w:rsid w:val="00620DAE"/>
    <w:rsid w:val="00624720"/>
    <w:rsid w:val="0062718E"/>
    <w:rsid w:val="00645BB3"/>
    <w:rsid w:val="00651324"/>
    <w:rsid w:val="00652741"/>
    <w:rsid w:val="00655029"/>
    <w:rsid w:val="00655E54"/>
    <w:rsid w:val="00656187"/>
    <w:rsid w:val="00657433"/>
    <w:rsid w:val="00671A2A"/>
    <w:rsid w:val="0068225E"/>
    <w:rsid w:val="006837EE"/>
    <w:rsid w:val="00691A37"/>
    <w:rsid w:val="0069622A"/>
    <w:rsid w:val="006B3D54"/>
    <w:rsid w:val="006B4088"/>
    <w:rsid w:val="006B48B1"/>
    <w:rsid w:val="006C1824"/>
    <w:rsid w:val="006C2375"/>
    <w:rsid w:val="006C4EFE"/>
    <w:rsid w:val="006D3B0E"/>
    <w:rsid w:val="006F636C"/>
    <w:rsid w:val="006F7D2A"/>
    <w:rsid w:val="007017B8"/>
    <w:rsid w:val="00702B67"/>
    <w:rsid w:val="007053A7"/>
    <w:rsid w:val="00707680"/>
    <w:rsid w:val="00707BF2"/>
    <w:rsid w:val="007111EF"/>
    <w:rsid w:val="00711A34"/>
    <w:rsid w:val="00713321"/>
    <w:rsid w:val="0071769A"/>
    <w:rsid w:val="00720264"/>
    <w:rsid w:val="00725068"/>
    <w:rsid w:val="00725A55"/>
    <w:rsid w:val="00732F5D"/>
    <w:rsid w:val="00734164"/>
    <w:rsid w:val="00735025"/>
    <w:rsid w:val="007352EF"/>
    <w:rsid w:val="00737665"/>
    <w:rsid w:val="00737C33"/>
    <w:rsid w:val="00740386"/>
    <w:rsid w:val="00741CCD"/>
    <w:rsid w:val="0074596E"/>
    <w:rsid w:val="00746EB7"/>
    <w:rsid w:val="007516A7"/>
    <w:rsid w:val="007622BA"/>
    <w:rsid w:val="00762779"/>
    <w:rsid w:val="00764ABB"/>
    <w:rsid w:val="00775104"/>
    <w:rsid w:val="00777164"/>
    <w:rsid w:val="00783E0A"/>
    <w:rsid w:val="007851D9"/>
    <w:rsid w:val="00790544"/>
    <w:rsid w:val="007963AA"/>
    <w:rsid w:val="00797A76"/>
    <w:rsid w:val="007A28D5"/>
    <w:rsid w:val="007A56D3"/>
    <w:rsid w:val="007B19A0"/>
    <w:rsid w:val="007B54A5"/>
    <w:rsid w:val="007C11E6"/>
    <w:rsid w:val="007C4338"/>
    <w:rsid w:val="007C4344"/>
    <w:rsid w:val="007D20F1"/>
    <w:rsid w:val="007D6427"/>
    <w:rsid w:val="007D6E46"/>
    <w:rsid w:val="007E2524"/>
    <w:rsid w:val="007E459A"/>
    <w:rsid w:val="007E4615"/>
    <w:rsid w:val="007E5BE0"/>
    <w:rsid w:val="007E7E0D"/>
    <w:rsid w:val="007F0049"/>
    <w:rsid w:val="007F3AD3"/>
    <w:rsid w:val="007F4867"/>
    <w:rsid w:val="007F6612"/>
    <w:rsid w:val="00803422"/>
    <w:rsid w:val="00804FFE"/>
    <w:rsid w:val="00805EFE"/>
    <w:rsid w:val="008131B6"/>
    <w:rsid w:val="008155DC"/>
    <w:rsid w:val="00846EC3"/>
    <w:rsid w:val="008542F1"/>
    <w:rsid w:val="008561BD"/>
    <w:rsid w:val="00862090"/>
    <w:rsid w:val="00866824"/>
    <w:rsid w:val="00866C87"/>
    <w:rsid w:val="00876E4C"/>
    <w:rsid w:val="008779B2"/>
    <w:rsid w:val="008810AC"/>
    <w:rsid w:val="008921E9"/>
    <w:rsid w:val="00897D77"/>
    <w:rsid w:val="008A6281"/>
    <w:rsid w:val="008B6CF7"/>
    <w:rsid w:val="008C20E9"/>
    <w:rsid w:val="008C5CE7"/>
    <w:rsid w:val="008D2482"/>
    <w:rsid w:val="008D38FB"/>
    <w:rsid w:val="008D46BD"/>
    <w:rsid w:val="008D48A0"/>
    <w:rsid w:val="008D5D91"/>
    <w:rsid w:val="008D6779"/>
    <w:rsid w:val="008D7C67"/>
    <w:rsid w:val="008E2150"/>
    <w:rsid w:val="008E3060"/>
    <w:rsid w:val="008F08DB"/>
    <w:rsid w:val="008F1CF1"/>
    <w:rsid w:val="008F3ED7"/>
    <w:rsid w:val="008F63E0"/>
    <w:rsid w:val="00905AD5"/>
    <w:rsid w:val="009061DA"/>
    <w:rsid w:val="00910193"/>
    <w:rsid w:val="00912936"/>
    <w:rsid w:val="00914173"/>
    <w:rsid w:val="009168CB"/>
    <w:rsid w:val="00917B1A"/>
    <w:rsid w:val="00921E6B"/>
    <w:rsid w:val="009220B1"/>
    <w:rsid w:val="009315BB"/>
    <w:rsid w:val="0093256F"/>
    <w:rsid w:val="00936F2C"/>
    <w:rsid w:val="00941F58"/>
    <w:rsid w:val="00944565"/>
    <w:rsid w:val="009452C6"/>
    <w:rsid w:val="00956AF0"/>
    <w:rsid w:val="009639D9"/>
    <w:rsid w:val="00974432"/>
    <w:rsid w:val="00974B67"/>
    <w:rsid w:val="0097524C"/>
    <w:rsid w:val="00975277"/>
    <w:rsid w:val="00983B62"/>
    <w:rsid w:val="00985419"/>
    <w:rsid w:val="00986D47"/>
    <w:rsid w:val="009876A2"/>
    <w:rsid w:val="00991FBA"/>
    <w:rsid w:val="00996DEA"/>
    <w:rsid w:val="009A052C"/>
    <w:rsid w:val="009A30A2"/>
    <w:rsid w:val="009B32AA"/>
    <w:rsid w:val="009C048A"/>
    <w:rsid w:val="009D07D8"/>
    <w:rsid w:val="009D08B6"/>
    <w:rsid w:val="009D1358"/>
    <w:rsid w:val="009D4AC8"/>
    <w:rsid w:val="009E29DD"/>
    <w:rsid w:val="009E46E2"/>
    <w:rsid w:val="009E4F3A"/>
    <w:rsid w:val="00A01263"/>
    <w:rsid w:val="00A02BBB"/>
    <w:rsid w:val="00A03F10"/>
    <w:rsid w:val="00A10305"/>
    <w:rsid w:val="00A10AD3"/>
    <w:rsid w:val="00A10CED"/>
    <w:rsid w:val="00A26109"/>
    <w:rsid w:val="00A46C1F"/>
    <w:rsid w:val="00A54AC3"/>
    <w:rsid w:val="00A6045A"/>
    <w:rsid w:val="00A6725F"/>
    <w:rsid w:val="00A704DF"/>
    <w:rsid w:val="00A765BD"/>
    <w:rsid w:val="00A83F7F"/>
    <w:rsid w:val="00A95F48"/>
    <w:rsid w:val="00AB1D01"/>
    <w:rsid w:val="00AB7701"/>
    <w:rsid w:val="00AC1AF5"/>
    <w:rsid w:val="00AC376E"/>
    <w:rsid w:val="00AC3BF6"/>
    <w:rsid w:val="00AD3354"/>
    <w:rsid w:val="00AD6CB5"/>
    <w:rsid w:val="00AD79AC"/>
    <w:rsid w:val="00AF2436"/>
    <w:rsid w:val="00B04E78"/>
    <w:rsid w:val="00B1016A"/>
    <w:rsid w:val="00B20162"/>
    <w:rsid w:val="00B238A1"/>
    <w:rsid w:val="00B25ADC"/>
    <w:rsid w:val="00B271C5"/>
    <w:rsid w:val="00B320C9"/>
    <w:rsid w:val="00B41581"/>
    <w:rsid w:val="00B55BDF"/>
    <w:rsid w:val="00B61F52"/>
    <w:rsid w:val="00B70124"/>
    <w:rsid w:val="00B70FE3"/>
    <w:rsid w:val="00B7770B"/>
    <w:rsid w:val="00B805E3"/>
    <w:rsid w:val="00B81971"/>
    <w:rsid w:val="00B81AAF"/>
    <w:rsid w:val="00B81D66"/>
    <w:rsid w:val="00B82D8E"/>
    <w:rsid w:val="00B84278"/>
    <w:rsid w:val="00B914FF"/>
    <w:rsid w:val="00B93D7A"/>
    <w:rsid w:val="00B94CD2"/>
    <w:rsid w:val="00B95FD0"/>
    <w:rsid w:val="00B97A5D"/>
    <w:rsid w:val="00BA16E4"/>
    <w:rsid w:val="00BB1D7D"/>
    <w:rsid w:val="00BB2D23"/>
    <w:rsid w:val="00BC1958"/>
    <w:rsid w:val="00BC3302"/>
    <w:rsid w:val="00BC6878"/>
    <w:rsid w:val="00BD43AC"/>
    <w:rsid w:val="00BD72D0"/>
    <w:rsid w:val="00BE0102"/>
    <w:rsid w:val="00BF4BAA"/>
    <w:rsid w:val="00BF5384"/>
    <w:rsid w:val="00BF5FA9"/>
    <w:rsid w:val="00C008F3"/>
    <w:rsid w:val="00C23769"/>
    <w:rsid w:val="00C2620F"/>
    <w:rsid w:val="00C3066B"/>
    <w:rsid w:val="00C37DD2"/>
    <w:rsid w:val="00C5020D"/>
    <w:rsid w:val="00C5218B"/>
    <w:rsid w:val="00C60005"/>
    <w:rsid w:val="00C6057B"/>
    <w:rsid w:val="00C6064C"/>
    <w:rsid w:val="00C611BC"/>
    <w:rsid w:val="00C6370E"/>
    <w:rsid w:val="00C65982"/>
    <w:rsid w:val="00C71153"/>
    <w:rsid w:val="00C74734"/>
    <w:rsid w:val="00C82B9D"/>
    <w:rsid w:val="00C854FB"/>
    <w:rsid w:val="00C8752C"/>
    <w:rsid w:val="00C90092"/>
    <w:rsid w:val="00C91C4E"/>
    <w:rsid w:val="00C93FE3"/>
    <w:rsid w:val="00C969D2"/>
    <w:rsid w:val="00CA3E7D"/>
    <w:rsid w:val="00CA49EF"/>
    <w:rsid w:val="00CA5767"/>
    <w:rsid w:val="00CA65EF"/>
    <w:rsid w:val="00CA7A73"/>
    <w:rsid w:val="00CA7F26"/>
    <w:rsid w:val="00CB01E4"/>
    <w:rsid w:val="00CB1398"/>
    <w:rsid w:val="00CB6F0B"/>
    <w:rsid w:val="00CB74D1"/>
    <w:rsid w:val="00CC37FF"/>
    <w:rsid w:val="00CC5912"/>
    <w:rsid w:val="00CD175A"/>
    <w:rsid w:val="00CD35C6"/>
    <w:rsid w:val="00CD4841"/>
    <w:rsid w:val="00CD4AAE"/>
    <w:rsid w:val="00CD6814"/>
    <w:rsid w:val="00CE0303"/>
    <w:rsid w:val="00CE4B78"/>
    <w:rsid w:val="00CE5DC1"/>
    <w:rsid w:val="00CF095C"/>
    <w:rsid w:val="00CF1650"/>
    <w:rsid w:val="00D02D76"/>
    <w:rsid w:val="00D07907"/>
    <w:rsid w:val="00D11FA4"/>
    <w:rsid w:val="00D13739"/>
    <w:rsid w:val="00D143E1"/>
    <w:rsid w:val="00D23450"/>
    <w:rsid w:val="00D2687F"/>
    <w:rsid w:val="00D32756"/>
    <w:rsid w:val="00D33325"/>
    <w:rsid w:val="00D36114"/>
    <w:rsid w:val="00D37A00"/>
    <w:rsid w:val="00D447F7"/>
    <w:rsid w:val="00D47ADC"/>
    <w:rsid w:val="00D62AA8"/>
    <w:rsid w:val="00D630C5"/>
    <w:rsid w:val="00D7006D"/>
    <w:rsid w:val="00D90C17"/>
    <w:rsid w:val="00D92059"/>
    <w:rsid w:val="00D97C79"/>
    <w:rsid w:val="00DA38B0"/>
    <w:rsid w:val="00DA5DAE"/>
    <w:rsid w:val="00DB2381"/>
    <w:rsid w:val="00DB6BC8"/>
    <w:rsid w:val="00DC4DB0"/>
    <w:rsid w:val="00DC53D6"/>
    <w:rsid w:val="00DC65FD"/>
    <w:rsid w:val="00DD1BF4"/>
    <w:rsid w:val="00DD2ECC"/>
    <w:rsid w:val="00DD5EAA"/>
    <w:rsid w:val="00DE2BEA"/>
    <w:rsid w:val="00DE76E2"/>
    <w:rsid w:val="00DF3798"/>
    <w:rsid w:val="00DF55B5"/>
    <w:rsid w:val="00DF7F43"/>
    <w:rsid w:val="00E02A91"/>
    <w:rsid w:val="00E04556"/>
    <w:rsid w:val="00E135E8"/>
    <w:rsid w:val="00E17D8D"/>
    <w:rsid w:val="00E201D2"/>
    <w:rsid w:val="00E32EE1"/>
    <w:rsid w:val="00E36AE4"/>
    <w:rsid w:val="00E44B52"/>
    <w:rsid w:val="00E5377C"/>
    <w:rsid w:val="00E53B5E"/>
    <w:rsid w:val="00E53E16"/>
    <w:rsid w:val="00E56F6A"/>
    <w:rsid w:val="00E632BE"/>
    <w:rsid w:val="00E632C5"/>
    <w:rsid w:val="00E672A8"/>
    <w:rsid w:val="00E74567"/>
    <w:rsid w:val="00E76C4C"/>
    <w:rsid w:val="00E83D7E"/>
    <w:rsid w:val="00E84F17"/>
    <w:rsid w:val="00EA1EA8"/>
    <w:rsid w:val="00EA1FE6"/>
    <w:rsid w:val="00EA3885"/>
    <w:rsid w:val="00EA4CC1"/>
    <w:rsid w:val="00EA64C2"/>
    <w:rsid w:val="00EB282B"/>
    <w:rsid w:val="00EB28FE"/>
    <w:rsid w:val="00EB311B"/>
    <w:rsid w:val="00EB6FA5"/>
    <w:rsid w:val="00EC7E40"/>
    <w:rsid w:val="00ED2B08"/>
    <w:rsid w:val="00ED4560"/>
    <w:rsid w:val="00ED6907"/>
    <w:rsid w:val="00ED714E"/>
    <w:rsid w:val="00ED77C2"/>
    <w:rsid w:val="00EE1ECD"/>
    <w:rsid w:val="00EE2A93"/>
    <w:rsid w:val="00EE2BFF"/>
    <w:rsid w:val="00EE581E"/>
    <w:rsid w:val="00EF6574"/>
    <w:rsid w:val="00F0048C"/>
    <w:rsid w:val="00F006D7"/>
    <w:rsid w:val="00F00FBB"/>
    <w:rsid w:val="00F0100C"/>
    <w:rsid w:val="00F018A9"/>
    <w:rsid w:val="00F02F1E"/>
    <w:rsid w:val="00F12F43"/>
    <w:rsid w:val="00F2369E"/>
    <w:rsid w:val="00F241B7"/>
    <w:rsid w:val="00F30AF6"/>
    <w:rsid w:val="00F354F6"/>
    <w:rsid w:val="00F40942"/>
    <w:rsid w:val="00F44CD2"/>
    <w:rsid w:val="00F4532B"/>
    <w:rsid w:val="00F50E54"/>
    <w:rsid w:val="00F55649"/>
    <w:rsid w:val="00F6720C"/>
    <w:rsid w:val="00F722A1"/>
    <w:rsid w:val="00F7394F"/>
    <w:rsid w:val="00F75774"/>
    <w:rsid w:val="00F82D28"/>
    <w:rsid w:val="00F97B97"/>
    <w:rsid w:val="00FA0488"/>
    <w:rsid w:val="00FA4585"/>
    <w:rsid w:val="00FA746D"/>
    <w:rsid w:val="00FB0C74"/>
    <w:rsid w:val="00FB18CE"/>
    <w:rsid w:val="00FB3529"/>
    <w:rsid w:val="00FB3B08"/>
    <w:rsid w:val="00FD776A"/>
    <w:rsid w:val="00FE0540"/>
    <w:rsid w:val="00FE23EF"/>
    <w:rsid w:val="00FF42F5"/>
    <w:rsid w:val="00FF5C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078B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E46E2"/>
    <w:pPr>
      <w:tabs>
        <w:tab w:val="center" w:pos="4153"/>
        <w:tab w:val="right" w:pos="8306"/>
      </w:tabs>
    </w:pPr>
  </w:style>
  <w:style w:type="character" w:styleId="PageNumber">
    <w:name w:val="page number"/>
    <w:basedOn w:val="DefaultParagraphFont"/>
    <w:rsid w:val="009E46E2"/>
  </w:style>
  <w:style w:type="paragraph" w:styleId="Header">
    <w:name w:val="header"/>
    <w:basedOn w:val="Normal"/>
    <w:rsid w:val="009E46E2"/>
    <w:pPr>
      <w:tabs>
        <w:tab w:val="center" w:pos="4153"/>
        <w:tab w:val="right" w:pos="8306"/>
      </w:tabs>
    </w:pPr>
  </w:style>
  <w:style w:type="paragraph" w:styleId="DocumentMap">
    <w:name w:val="Document Map"/>
    <w:basedOn w:val="Normal"/>
    <w:semiHidden/>
    <w:rsid w:val="00762779"/>
    <w:pPr>
      <w:shd w:val="clear" w:color="auto" w:fill="000080"/>
    </w:pPr>
    <w:rPr>
      <w:rFonts w:ascii="Tahoma" w:hAnsi="Tahoma" w:cs="Tahoma"/>
      <w:sz w:val="20"/>
      <w:szCs w:val="20"/>
    </w:rPr>
  </w:style>
  <w:style w:type="paragraph" w:styleId="BalloonText">
    <w:name w:val="Balloon Text"/>
    <w:basedOn w:val="Normal"/>
    <w:semiHidden/>
    <w:rsid w:val="00C37DD2"/>
    <w:rPr>
      <w:rFonts w:ascii="Tahoma" w:hAnsi="Tahoma" w:cs="Tahoma"/>
      <w:sz w:val="16"/>
      <w:szCs w:val="16"/>
    </w:rPr>
  </w:style>
  <w:style w:type="character" w:styleId="CommentReference">
    <w:name w:val="annotation reference"/>
    <w:semiHidden/>
    <w:rsid w:val="00D92059"/>
    <w:rPr>
      <w:sz w:val="16"/>
      <w:szCs w:val="16"/>
    </w:rPr>
  </w:style>
  <w:style w:type="paragraph" w:styleId="CommentText">
    <w:name w:val="annotation text"/>
    <w:basedOn w:val="Normal"/>
    <w:semiHidden/>
    <w:rsid w:val="00D92059"/>
    <w:rPr>
      <w:sz w:val="20"/>
      <w:szCs w:val="20"/>
    </w:rPr>
  </w:style>
  <w:style w:type="paragraph" w:styleId="CommentSubject">
    <w:name w:val="annotation subject"/>
    <w:basedOn w:val="CommentText"/>
    <w:next w:val="CommentText"/>
    <w:semiHidden/>
    <w:rsid w:val="00D92059"/>
    <w:rPr>
      <w:b/>
      <w:bCs/>
    </w:rPr>
  </w:style>
  <w:style w:type="paragraph" w:styleId="ListParagraph">
    <w:name w:val="List Paragraph"/>
    <w:basedOn w:val="Normal"/>
    <w:uiPriority w:val="34"/>
    <w:qFormat/>
    <w:rsid w:val="00C74734"/>
    <w:pPr>
      <w:ind w:left="720"/>
      <w:contextualSpacing/>
    </w:pPr>
  </w:style>
  <w:style w:type="character" w:styleId="Hyperlink">
    <w:name w:val="Hyperlink"/>
    <w:basedOn w:val="DefaultParagraphFont"/>
    <w:rsid w:val="00AC3B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B2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9E46E2"/>
    <w:pPr>
      <w:tabs>
        <w:tab w:val="center" w:pos="4153"/>
        <w:tab w:val="right" w:pos="8306"/>
      </w:tabs>
    </w:pPr>
  </w:style>
  <w:style w:type="character" w:styleId="PageNumber">
    <w:name w:val="page number"/>
    <w:basedOn w:val="DefaultParagraphFont"/>
    <w:rsid w:val="009E46E2"/>
  </w:style>
  <w:style w:type="paragraph" w:styleId="Header">
    <w:name w:val="header"/>
    <w:basedOn w:val="Normal"/>
    <w:rsid w:val="009E46E2"/>
    <w:pPr>
      <w:tabs>
        <w:tab w:val="center" w:pos="4153"/>
        <w:tab w:val="right" w:pos="8306"/>
      </w:tabs>
    </w:pPr>
  </w:style>
  <w:style w:type="paragraph" w:styleId="DocumentMap">
    <w:name w:val="Document Map"/>
    <w:basedOn w:val="Normal"/>
    <w:semiHidden/>
    <w:rsid w:val="00762779"/>
    <w:pPr>
      <w:shd w:val="clear" w:color="auto" w:fill="000080"/>
    </w:pPr>
    <w:rPr>
      <w:rFonts w:ascii="Tahoma" w:hAnsi="Tahoma" w:cs="Tahoma"/>
      <w:sz w:val="20"/>
      <w:szCs w:val="20"/>
    </w:rPr>
  </w:style>
  <w:style w:type="paragraph" w:styleId="BalloonText">
    <w:name w:val="Balloon Text"/>
    <w:basedOn w:val="Normal"/>
    <w:semiHidden/>
    <w:rsid w:val="00C37DD2"/>
    <w:rPr>
      <w:rFonts w:ascii="Tahoma" w:hAnsi="Tahoma" w:cs="Tahoma"/>
      <w:sz w:val="16"/>
      <w:szCs w:val="16"/>
    </w:rPr>
  </w:style>
  <w:style w:type="character" w:styleId="CommentReference">
    <w:name w:val="annotation reference"/>
    <w:semiHidden/>
    <w:rsid w:val="00D92059"/>
    <w:rPr>
      <w:sz w:val="16"/>
      <w:szCs w:val="16"/>
    </w:rPr>
  </w:style>
  <w:style w:type="paragraph" w:styleId="CommentText">
    <w:name w:val="annotation text"/>
    <w:basedOn w:val="Normal"/>
    <w:semiHidden/>
    <w:rsid w:val="00D92059"/>
    <w:rPr>
      <w:sz w:val="20"/>
      <w:szCs w:val="20"/>
    </w:rPr>
  </w:style>
  <w:style w:type="paragraph" w:styleId="CommentSubject">
    <w:name w:val="annotation subject"/>
    <w:basedOn w:val="CommentText"/>
    <w:next w:val="CommentText"/>
    <w:semiHidden/>
    <w:rsid w:val="00D92059"/>
    <w:rPr>
      <w:b/>
      <w:bCs/>
    </w:rPr>
  </w:style>
  <w:style w:type="paragraph" w:styleId="ListParagraph">
    <w:name w:val="List Paragraph"/>
    <w:basedOn w:val="Normal"/>
    <w:uiPriority w:val="34"/>
    <w:qFormat/>
    <w:rsid w:val="00C74734"/>
    <w:pPr>
      <w:ind w:left="720"/>
      <w:contextualSpacing/>
    </w:pPr>
  </w:style>
  <w:style w:type="character" w:styleId="Hyperlink">
    <w:name w:val="Hyperlink"/>
    <w:basedOn w:val="DefaultParagraphFont"/>
    <w:rsid w:val="00AC3B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9463">
      <w:bodyDiv w:val="1"/>
      <w:marLeft w:val="0"/>
      <w:marRight w:val="0"/>
      <w:marTop w:val="0"/>
      <w:marBottom w:val="0"/>
      <w:divBdr>
        <w:top w:val="none" w:sz="0" w:space="0" w:color="auto"/>
        <w:left w:val="none" w:sz="0" w:space="0" w:color="auto"/>
        <w:bottom w:val="none" w:sz="0" w:space="0" w:color="auto"/>
        <w:right w:val="none" w:sz="0" w:space="0" w:color="auto"/>
      </w:divBdr>
    </w:div>
    <w:div w:id="974721236">
      <w:bodyDiv w:val="1"/>
      <w:marLeft w:val="0"/>
      <w:marRight w:val="0"/>
      <w:marTop w:val="0"/>
      <w:marBottom w:val="0"/>
      <w:divBdr>
        <w:top w:val="none" w:sz="0" w:space="0" w:color="auto"/>
        <w:left w:val="none" w:sz="0" w:space="0" w:color="auto"/>
        <w:bottom w:val="none" w:sz="0" w:space="0" w:color="auto"/>
        <w:right w:val="none" w:sz="0" w:space="0" w:color="auto"/>
      </w:divBdr>
      <w:divsChild>
        <w:div w:id="600378560">
          <w:marLeft w:val="0"/>
          <w:marRight w:val="0"/>
          <w:marTop w:val="0"/>
          <w:marBottom w:val="0"/>
          <w:divBdr>
            <w:top w:val="none" w:sz="0" w:space="0" w:color="auto"/>
            <w:left w:val="none" w:sz="0" w:space="0" w:color="auto"/>
            <w:bottom w:val="none" w:sz="0" w:space="0" w:color="auto"/>
            <w:right w:val="none" w:sz="0" w:space="0" w:color="auto"/>
          </w:divBdr>
          <w:divsChild>
            <w:div w:id="1133792312">
              <w:marLeft w:val="0"/>
              <w:marRight w:val="0"/>
              <w:marTop w:val="0"/>
              <w:marBottom w:val="0"/>
              <w:divBdr>
                <w:top w:val="none" w:sz="0" w:space="0" w:color="auto"/>
                <w:left w:val="none" w:sz="0" w:space="0" w:color="auto"/>
                <w:bottom w:val="none" w:sz="0" w:space="0" w:color="auto"/>
                <w:right w:val="none" w:sz="0" w:space="0" w:color="auto"/>
              </w:divBdr>
              <w:divsChild>
                <w:div w:id="2013026398">
                  <w:marLeft w:val="0"/>
                  <w:marRight w:val="0"/>
                  <w:marTop w:val="0"/>
                  <w:marBottom w:val="0"/>
                  <w:divBdr>
                    <w:top w:val="none" w:sz="0" w:space="0" w:color="auto"/>
                    <w:left w:val="none" w:sz="0" w:space="0" w:color="auto"/>
                    <w:bottom w:val="none" w:sz="0" w:space="0" w:color="auto"/>
                    <w:right w:val="none" w:sz="0" w:space="0" w:color="auto"/>
                  </w:divBdr>
                  <w:divsChild>
                    <w:div w:id="1619215458">
                      <w:marLeft w:val="0"/>
                      <w:marRight w:val="0"/>
                      <w:marTop w:val="0"/>
                      <w:marBottom w:val="0"/>
                      <w:divBdr>
                        <w:top w:val="none" w:sz="0" w:space="0" w:color="auto"/>
                        <w:left w:val="none" w:sz="0" w:space="0" w:color="auto"/>
                        <w:bottom w:val="none" w:sz="0" w:space="0" w:color="auto"/>
                        <w:right w:val="none" w:sz="0" w:space="0" w:color="auto"/>
                      </w:divBdr>
                      <w:divsChild>
                        <w:div w:id="1363244813">
                          <w:marLeft w:val="0"/>
                          <w:marRight w:val="0"/>
                          <w:marTop w:val="0"/>
                          <w:marBottom w:val="0"/>
                          <w:divBdr>
                            <w:top w:val="none" w:sz="0" w:space="0" w:color="auto"/>
                            <w:left w:val="none" w:sz="0" w:space="0" w:color="auto"/>
                            <w:bottom w:val="none" w:sz="0" w:space="0" w:color="auto"/>
                            <w:right w:val="none" w:sz="0" w:space="0" w:color="auto"/>
                          </w:divBdr>
                          <w:divsChild>
                            <w:div w:id="133179537">
                              <w:marLeft w:val="0"/>
                              <w:marRight w:val="0"/>
                              <w:marTop w:val="0"/>
                              <w:marBottom w:val="0"/>
                              <w:divBdr>
                                <w:top w:val="none" w:sz="0" w:space="0" w:color="auto"/>
                                <w:left w:val="none" w:sz="0" w:space="0" w:color="auto"/>
                                <w:bottom w:val="none" w:sz="0" w:space="0" w:color="auto"/>
                                <w:right w:val="none" w:sz="0" w:space="0" w:color="auto"/>
                              </w:divBdr>
                              <w:divsChild>
                                <w:div w:id="730037794">
                                  <w:marLeft w:val="0"/>
                                  <w:marRight w:val="0"/>
                                  <w:marTop w:val="0"/>
                                  <w:marBottom w:val="0"/>
                                  <w:divBdr>
                                    <w:top w:val="none" w:sz="0" w:space="0" w:color="auto"/>
                                    <w:left w:val="none" w:sz="0" w:space="0" w:color="auto"/>
                                    <w:bottom w:val="none" w:sz="0" w:space="0" w:color="auto"/>
                                    <w:right w:val="none" w:sz="0" w:space="0" w:color="auto"/>
                                  </w:divBdr>
                                  <w:divsChild>
                                    <w:div w:id="2103840163">
                                      <w:marLeft w:val="0"/>
                                      <w:marRight w:val="0"/>
                                      <w:marTop w:val="0"/>
                                      <w:marBottom w:val="0"/>
                                      <w:divBdr>
                                        <w:top w:val="none" w:sz="0" w:space="0" w:color="auto"/>
                                        <w:left w:val="none" w:sz="0" w:space="0" w:color="auto"/>
                                        <w:bottom w:val="none" w:sz="0" w:space="0" w:color="auto"/>
                                        <w:right w:val="none" w:sz="0" w:space="0" w:color="auto"/>
                                      </w:divBdr>
                                      <w:divsChild>
                                        <w:div w:id="343170561">
                                          <w:marLeft w:val="0"/>
                                          <w:marRight w:val="0"/>
                                          <w:marTop w:val="0"/>
                                          <w:marBottom w:val="0"/>
                                          <w:divBdr>
                                            <w:top w:val="none" w:sz="0" w:space="0" w:color="auto"/>
                                            <w:left w:val="none" w:sz="0" w:space="0" w:color="auto"/>
                                            <w:bottom w:val="none" w:sz="0" w:space="0" w:color="auto"/>
                                            <w:right w:val="none" w:sz="0" w:space="0" w:color="auto"/>
                                          </w:divBdr>
                                          <w:divsChild>
                                            <w:div w:id="278609351">
                                              <w:marLeft w:val="0"/>
                                              <w:marRight w:val="0"/>
                                              <w:marTop w:val="0"/>
                                              <w:marBottom w:val="0"/>
                                              <w:divBdr>
                                                <w:top w:val="none" w:sz="0" w:space="0" w:color="auto"/>
                                                <w:left w:val="none" w:sz="0" w:space="0" w:color="auto"/>
                                                <w:bottom w:val="none" w:sz="0" w:space="0" w:color="auto"/>
                                                <w:right w:val="none" w:sz="0" w:space="0" w:color="auto"/>
                                              </w:divBdr>
                                              <w:divsChild>
                                                <w:div w:id="1241401433">
                                                  <w:marLeft w:val="0"/>
                                                  <w:marRight w:val="0"/>
                                                  <w:marTop w:val="0"/>
                                                  <w:marBottom w:val="0"/>
                                                  <w:divBdr>
                                                    <w:top w:val="none" w:sz="0" w:space="0" w:color="auto"/>
                                                    <w:left w:val="none" w:sz="0" w:space="0" w:color="auto"/>
                                                    <w:bottom w:val="none" w:sz="0" w:space="0" w:color="auto"/>
                                                    <w:right w:val="none" w:sz="0" w:space="0" w:color="auto"/>
                                                  </w:divBdr>
                                                  <w:divsChild>
                                                    <w:div w:id="516694477">
                                                      <w:marLeft w:val="0"/>
                                                      <w:marRight w:val="0"/>
                                                      <w:marTop w:val="0"/>
                                                      <w:marBottom w:val="0"/>
                                                      <w:divBdr>
                                                        <w:top w:val="none" w:sz="0" w:space="0" w:color="auto"/>
                                                        <w:left w:val="none" w:sz="0" w:space="0" w:color="auto"/>
                                                        <w:bottom w:val="none" w:sz="0" w:space="0" w:color="auto"/>
                                                        <w:right w:val="none" w:sz="0" w:space="0" w:color="auto"/>
                                                      </w:divBdr>
                                                      <w:divsChild>
                                                        <w:div w:id="483547890">
                                                          <w:marLeft w:val="0"/>
                                                          <w:marRight w:val="0"/>
                                                          <w:marTop w:val="0"/>
                                                          <w:marBottom w:val="0"/>
                                                          <w:divBdr>
                                                            <w:top w:val="none" w:sz="0" w:space="0" w:color="auto"/>
                                                            <w:left w:val="none" w:sz="0" w:space="0" w:color="auto"/>
                                                            <w:bottom w:val="none" w:sz="0" w:space="0" w:color="auto"/>
                                                            <w:right w:val="none" w:sz="0" w:space="0" w:color="auto"/>
                                                          </w:divBdr>
                                                          <w:divsChild>
                                                            <w:div w:id="491484109">
                                                              <w:marLeft w:val="0"/>
                                                              <w:marRight w:val="0"/>
                                                              <w:marTop w:val="0"/>
                                                              <w:marBottom w:val="0"/>
                                                              <w:divBdr>
                                                                <w:top w:val="none" w:sz="0" w:space="0" w:color="auto"/>
                                                                <w:left w:val="none" w:sz="0" w:space="0" w:color="auto"/>
                                                                <w:bottom w:val="none" w:sz="0" w:space="0" w:color="auto"/>
                                                                <w:right w:val="none" w:sz="0" w:space="0" w:color="auto"/>
                                                              </w:divBdr>
                                                              <w:divsChild>
                                                                <w:div w:id="869997460">
                                                                  <w:marLeft w:val="0"/>
                                                                  <w:marRight w:val="0"/>
                                                                  <w:marTop w:val="0"/>
                                                                  <w:marBottom w:val="0"/>
                                                                  <w:divBdr>
                                                                    <w:top w:val="none" w:sz="0" w:space="0" w:color="auto"/>
                                                                    <w:left w:val="none" w:sz="0" w:space="0" w:color="auto"/>
                                                                    <w:bottom w:val="none" w:sz="0" w:space="0" w:color="auto"/>
                                                                    <w:right w:val="none" w:sz="0" w:space="0" w:color="auto"/>
                                                                  </w:divBdr>
                                                                  <w:divsChild>
                                                                    <w:div w:id="525408496">
                                                                      <w:marLeft w:val="0"/>
                                                                      <w:marRight w:val="0"/>
                                                                      <w:marTop w:val="0"/>
                                                                      <w:marBottom w:val="0"/>
                                                                      <w:divBdr>
                                                                        <w:top w:val="none" w:sz="0" w:space="0" w:color="auto"/>
                                                                        <w:left w:val="none" w:sz="0" w:space="0" w:color="auto"/>
                                                                        <w:bottom w:val="none" w:sz="0" w:space="0" w:color="auto"/>
                                                                        <w:right w:val="none" w:sz="0" w:space="0" w:color="auto"/>
                                                                      </w:divBdr>
                                                                      <w:divsChild>
                                                                        <w:div w:id="7951513">
                                                                          <w:marLeft w:val="0"/>
                                                                          <w:marRight w:val="0"/>
                                                                          <w:marTop w:val="0"/>
                                                                          <w:marBottom w:val="0"/>
                                                                          <w:divBdr>
                                                                            <w:top w:val="none" w:sz="0" w:space="0" w:color="auto"/>
                                                                            <w:left w:val="none" w:sz="0" w:space="0" w:color="auto"/>
                                                                            <w:bottom w:val="none" w:sz="0" w:space="0" w:color="auto"/>
                                                                            <w:right w:val="none" w:sz="0" w:space="0" w:color="auto"/>
                                                                          </w:divBdr>
                                                                          <w:divsChild>
                                                                            <w:div w:id="723720674">
                                                                              <w:marLeft w:val="0"/>
                                                                              <w:marRight w:val="0"/>
                                                                              <w:marTop w:val="0"/>
                                                                              <w:marBottom w:val="0"/>
                                                                              <w:divBdr>
                                                                                <w:top w:val="none" w:sz="0" w:space="0" w:color="auto"/>
                                                                                <w:left w:val="none" w:sz="0" w:space="0" w:color="auto"/>
                                                                                <w:bottom w:val="none" w:sz="0" w:space="0" w:color="auto"/>
                                                                                <w:right w:val="none" w:sz="0" w:space="0" w:color="auto"/>
                                                                              </w:divBdr>
                                                                              <w:divsChild>
                                                                                <w:div w:id="1634017770">
                                                                                  <w:marLeft w:val="0"/>
                                                                                  <w:marRight w:val="0"/>
                                                                                  <w:marTop w:val="0"/>
                                                                                  <w:marBottom w:val="0"/>
                                                                                  <w:divBdr>
                                                                                    <w:top w:val="none" w:sz="0" w:space="0" w:color="auto"/>
                                                                                    <w:left w:val="none" w:sz="0" w:space="0" w:color="auto"/>
                                                                                    <w:bottom w:val="none" w:sz="0" w:space="0" w:color="auto"/>
                                                                                    <w:right w:val="none" w:sz="0" w:space="0" w:color="auto"/>
                                                                                  </w:divBdr>
                                                                                  <w:divsChild>
                                                                                    <w:div w:id="1303385686">
                                                                                      <w:marLeft w:val="0"/>
                                                                                      <w:marRight w:val="0"/>
                                                                                      <w:marTop w:val="0"/>
                                                                                      <w:marBottom w:val="0"/>
                                                                                      <w:divBdr>
                                                                                        <w:top w:val="none" w:sz="0" w:space="0" w:color="auto"/>
                                                                                        <w:left w:val="none" w:sz="0" w:space="0" w:color="auto"/>
                                                                                        <w:bottom w:val="none" w:sz="0" w:space="0" w:color="auto"/>
                                                                                        <w:right w:val="none" w:sz="0" w:space="0" w:color="auto"/>
                                                                                      </w:divBdr>
                                                                                      <w:divsChild>
                                                                                        <w:div w:id="1633169517">
                                                                                          <w:marLeft w:val="0"/>
                                                                                          <w:marRight w:val="0"/>
                                                                                          <w:marTop w:val="0"/>
                                                                                          <w:marBottom w:val="0"/>
                                                                                          <w:divBdr>
                                                                                            <w:top w:val="none" w:sz="0" w:space="0" w:color="auto"/>
                                                                                            <w:left w:val="none" w:sz="0" w:space="0" w:color="auto"/>
                                                                                            <w:bottom w:val="none" w:sz="0" w:space="0" w:color="auto"/>
                                                                                            <w:right w:val="none" w:sz="0" w:space="0" w:color="auto"/>
                                                                                          </w:divBdr>
                                                                                          <w:divsChild>
                                                                                            <w:div w:id="2037265174">
                                                                                              <w:marLeft w:val="0"/>
                                                                                              <w:marRight w:val="0"/>
                                                                                              <w:marTop w:val="0"/>
                                                                                              <w:marBottom w:val="0"/>
                                                                                              <w:divBdr>
                                                                                                <w:top w:val="none" w:sz="0" w:space="0" w:color="auto"/>
                                                                                                <w:left w:val="none" w:sz="0" w:space="0" w:color="auto"/>
                                                                                                <w:bottom w:val="none" w:sz="0" w:space="0" w:color="auto"/>
                                                                                                <w:right w:val="none" w:sz="0" w:space="0" w:color="auto"/>
                                                                                              </w:divBdr>
                                                                                              <w:divsChild>
                                                                                                <w:div w:id="366376554">
                                                                                                  <w:marLeft w:val="0"/>
                                                                                                  <w:marRight w:val="0"/>
                                                                                                  <w:marTop w:val="0"/>
                                                                                                  <w:marBottom w:val="0"/>
                                                                                                  <w:divBdr>
                                                                                                    <w:top w:val="none" w:sz="0" w:space="0" w:color="auto"/>
                                                                                                    <w:left w:val="none" w:sz="0" w:space="0" w:color="auto"/>
                                                                                                    <w:bottom w:val="none" w:sz="0" w:space="0" w:color="auto"/>
                                                                                                    <w:right w:val="none" w:sz="0" w:space="0" w:color="auto"/>
                                                                                                  </w:divBdr>
                                                                                                  <w:divsChild>
                                                                                                    <w:div w:id="846795381">
                                                                                                      <w:marLeft w:val="0"/>
                                                                                                      <w:marRight w:val="0"/>
                                                                                                      <w:marTop w:val="0"/>
                                                                                                      <w:marBottom w:val="0"/>
                                                                                                      <w:divBdr>
                                                                                                        <w:top w:val="none" w:sz="0" w:space="0" w:color="auto"/>
                                                                                                        <w:left w:val="none" w:sz="0" w:space="0" w:color="auto"/>
                                                                                                        <w:bottom w:val="none" w:sz="0" w:space="0" w:color="auto"/>
                                                                                                        <w:right w:val="none" w:sz="0" w:space="0" w:color="auto"/>
                                                                                                      </w:divBdr>
                                                                                                      <w:divsChild>
                                                                                                        <w:div w:id="497498347">
                                                                                                          <w:marLeft w:val="0"/>
                                                                                                          <w:marRight w:val="0"/>
                                                                                                          <w:marTop w:val="0"/>
                                                                                                          <w:marBottom w:val="0"/>
                                                                                                          <w:divBdr>
                                                                                                            <w:top w:val="none" w:sz="0" w:space="0" w:color="auto"/>
                                                                                                            <w:left w:val="none" w:sz="0" w:space="0" w:color="auto"/>
                                                                                                            <w:bottom w:val="none" w:sz="0" w:space="0" w:color="auto"/>
                                                                                                            <w:right w:val="none" w:sz="0" w:space="0" w:color="auto"/>
                                                                                                          </w:divBdr>
                                                                                                          <w:divsChild>
                                                                                                            <w:div w:id="2082559877">
                                                                                                              <w:marLeft w:val="0"/>
                                                                                                              <w:marRight w:val="0"/>
                                                                                                              <w:marTop w:val="0"/>
                                                                                                              <w:marBottom w:val="0"/>
                                                                                                              <w:divBdr>
                                                                                                                <w:top w:val="none" w:sz="0" w:space="0" w:color="auto"/>
                                                                                                                <w:left w:val="none" w:sz="0" w:space="0" w:color="auto"/>
                                                                                                                <w:bottom w:val="none" w:sz="0" w:space="0" w:color="auto"/>
                                                                                                                <w:right w:val="none" w:sz="0" w:space="0" w:color="auto"/>
                                                                                                              </w:divBdr>
                                                                                                              <w:divsChild>
                                                                                                                <w:div w:id="1344436526">
                                                                                                                  <w:marLeft w:val="0"/>
                                                                                                                  <w:marRight w:val="0"/>
                                                                                                                  <w:marTop w:val="0"/>
                                                                                                                  <w:marBottom w:val="0"/>
                                                                                                                  <w:divBdr>
                                                                                                                    <w:top w:val="none" w:sz="0" w:space="0" w:color="auto"/>
                                                                                                                    <w:left w:val="none" w:sz="0" w:space="0" w:color="auto"/>
                                                                                                                    <w:bottom w:val="none" w:sz="0" w:space="0" w:color="auto"/>
                                                                                                                    <w:right w:val="none" w:sz="0" w:space="0" w:color="auto"/>
                                                                                                                  </w:divBdr>
                                                                                                                  <w:divsChild>
                                                                                                                    <w:div w:id="1523326633">
                                                                                                                      <w:marLeft w:val="0"/>
                                                                                                                      <w:marRight w:val="0"/>
                                                                                                                      <w:marTop w:val="0"/>
                                                                                                                      <w:marBottom w:val="0"/>
                                                                                                                      <w:divBdr>
                                                                                                                        <w:top w:val="none" w:sz="0" w:space="0" w:color="auto"/>
                                                                                                                        <w:left w:val="none" w:sz="0" w:space="0" w:color="auto"/>
                                                                                                                        <w:bottom w:val="none" w:sz="0" w:space="0" w:color="auto"/>
                                                                                                                        <w:right w:val="none" w:sz="0" w:space="0" w:color="auto"/>
                                                                                                                      </w:divBdr>
                                                                                                                      <w:divsChild>
                                                                                                                        <w:div w:id="1028065279">
                                                                                                                          <w:marLeft w:val="0"/>
                                                                                                                          <w:marRight w:val="0"/>
                                                                                                                          <w:marTop w:val="0"/>
                                                                                                                          <w:marBottom w:val="0"/>
                                                                                                                          <w:divBdr>
                                                                                                                            <w:top w:val="none" w:sz="0" w:space="0" w:color="auto"/>
                                                                                                                            <w:left w:val="none" w:sz="0" w:space="0" w:color="auto"/>
                                                                                                                            <w:bottom w:val="none" w:sz="0" w:space="0" w:color="auto"/>
                                                                                                                            <w:right w:val="none" w:sz="0" w:space="0" w:color="auto"/>
                                                                                                                          </w:divBdr>
                                                                                                                          <w:divsChild>
                                                                                                                            <w:div w:id="523322895">
                                                                                                                              <w:marLeft w:val="0"/>
                                                                                                                              <w:marRight w:val="0"/>
                                                                                                                              <w:marTop w:val="0"/>
                                                                                                                              <w:marBottom w:val="0"/>
                                                                                                                              <w:divBdr>
                                                                                                                                <w:top w:val="none" w:sz="0" w:space="0" w:color="auto"/>
                                                                                                                                <w:left w:val="none" w:sz="0" w:space="0" w:color="auto"/>
                                                                                                                                <w:bottom w:val="none" w:sz="0" w:space="0" w:color="auto"/>
                                                                                                                                <w:right w:val="none" w:sz="0" w:space="0" w:color="auto"/>
                                                                                                                              </w:divBdr>
                                                                                                                              <w:divsChild>
                                                                                                                                <w:div w:id="20617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285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uffolk.police.uk/newsandevents/events/2014/october/midsuffnorthpriority.asp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4F957-DD1E-4970-8BE0-05FAEC86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WORLINGWORTH PARISH COUNCIL</vt:lpstr>
    </vt:vector>
  </TitlesOfParts>
  <Company/>
  <LinksUpToDate>false</LinksUpToDate>
  <CharactersWithSpaces>12856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WORLINGWORTH PARISH COUNCIL</dc:title>
  <dc:creator>Amanda</dc:creator>
  <cp:lastModifiedBy>Mike</cp:lastModifiedBy>
  <cp:revision>5</cp:revision>
  <cp:lastPrinted>2014-11-12T15:00:00Z</cp:lastPrinted>
  <dcterms:created xsi:type="dcterms:W3CDTF">2014-09-23T13:27:00Z</dcterms:created>
  <dcterms:modified xsi:type="dcterms:W3CDTF">2014-11-12T15:03:00Z</dcterms:modified>
</cp:coreProperties>
</file>